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C2" w:rsidRPr="00D85152" w:rsidRDefault="00337FC2" w:rsidP="00337FC2">
      <w:pPr>
        <w:pStyle w:val="Ttulo"/>
        <w:jc w:val="left"/>
        <w:rPr>
          <w:b w:val="0"/>
          <w:sz w:val="20"/>
        </w:rPr>
      </w:pPr>
      <w:r w:rsidRPr="00D85152">
        <w:rPr>
          <w:sz w:val="20"/>
        </w:rPr>
        <w:t>DIRETORIA EXECUTIVA</w:t>
      </w:r>
    </w:p>
    <w:p w:rsidR="00337FC2" w:rsidRPr="00D85152" w:rsidRDefault="00337FC2" w:rsidP="00337FC2">
      <w:pPr>
        <w:rPr>
          <w:i/>
          <w:color w:val="000000"/>
          <w:sz w:val="20"/>
        </w:rPr>
      </w:pPr>
    </w:p>
    <w:p w:rsidR="00337FC2" w:rsidRPr="001A0798" w:rsidRDefault="00337FC2" w:rsidP="00337FC2">
      <w:pPr>
        <w:rPr>
          <w:b/>
          <w:i/>
          <w:sz w:val="20"/>
        </w:rPr>
      </w:pPr>
      <w:r w:rsidRPr="001A0798">
        <w:rPr>
          <w:color w:val="000000"/>
          <w:sz w:val="20"/>
        </w:rPr>
        <w:t xml:space="preserve">PRESIDENTE: </w:t>
      </w:r>
      <w:r w:rsidRPr="001A0798">
        <w:rPr>
          <w:sz w:val="20"/>
        </w:rPr>
        <w:t>REGINALDO ANTONIO DELGADO</w:t>
      </w:r>
    </w:p>
    <w:p w:rsidR="00337FC2" w:rsidRPr="001A0798" w:rsidRDefault="00337FC2" w:rsidP="00337FC2">
      <w:pPr>
        <w:rPr>
          <w:b/>
          <w:i/>
          <w:color w:val="000000"/>
          <w:sz w:val="20"/>
        </w:rPr>
      </w:pPr>
    </w:p>
    <w:p w:rsidR="00337FC2" w:rsidRPr="001A0798" w:rsidRDefault="00337FC2" w:rsidP="00337FC2">
      <w:pPr>
        <w:rPr>
          <w:b/>
          <w:i/>
          <w:sz w:val="20"/>
        </w:rPr>
      </w:pPr>
      <w:r w:rsidRPr="001A0798">
        <w:rPr>
          <w:color w:val="000000"/>
          <w:sz w:val="20"/>
        </w:rPr>
        <w:t xml:space="preserve">VICE-PRESIDENTE: </w:t>
      </w:r>
      <w:r w:rsidRPr="001A0798">
        <w:rPr>
          <w:sz w:val="20"/>
        </w:rPr>
        <w:t>SERGIO JESUS SILVA</w:t>
      </w:r>
    </w:p>
    <w:p w:rsidR="00337FC2" w:rsidRPr="001A0798" w:rsidRDefault="00337FC2" w:rsidP="00337FC2">
      <w:pPr>
        <w:rPr>
          <w:b/>
          <w:i/>
          <w:sz w:val="20"/>
        </w:rPr>
      </w:pPr>
    </w:p>
    <w:p w:rsidR="00337FC2" w:rsidRPr="001A0798" w:rsidRDefault="00337FC2" w:rsidP="00337FC2">
      <w:pPr>
        <w:rPr>
          <w:b/>
          <w:i/>
          <w:sz w:val="20"/>
        </w:rPr>
      </w:pPr>
      <w:r w:rsidRPr="001A0798">
        <w:rPr>
          <w:sz w:val="20"/>
        </w:rPr>
        <w:t>1º SECRETÁRIO:</w:t>
      </w:r>
      <w:r>
        <w:rPr>
          <w:sz w:val="20"/>
        </w:rPr>
        <w:t>FRANCISCO DE ASSIS PEDROSO</w:t>
      </w:r>
    </w:p>
    <w:p w:rsidR="00337FC2" w:rsidRPr="001A0798" w:rsidRDefault="00337FC2" w:rsidP="00337FC2">
      <w:pPr>
        <w:rPr>
          <w:b/>
          <w:i/>
          <w:sz w:val="20"/>
        </w:rPr>
      </w:pPr>
    </w:p>
    <w:p w:rsidR="00337FC2" w:rsidRPr="001A0798" w:rsidRDefault="00337FC2" w:rsidP="00337FC2">
      <w:pPr>
        <w:rPr>
          <w:b/>
          <w:i/>
          <w:sz w:val="20"/>
        </w:rPr>
      </w:pPr>
      <w:r w:rsidRPr="001A0798">
        <w:rPr>
          <w:sz w:val="20"/>
        </w:rPr>
        <w:t xml:space="preserve">2º SECRETÁRIO: </w:t>
      </w:r>
      <w:r>
        <w:rPr>
          <w:sz w:val="20"/>
        </w:rPr>
        <w:t>ONIVALDO RENATO DE CAMPOS</w:t>
      </w:r>
    </w:p>
    <w:p w:rsidR="00337FC2" w:rsidRPr="001A0798" w:rsidRDefault="00337FC2" w:rsidP="00337FC2">
      <w:pPr>
        <w:rPr>
          <w:b/>
          <w:i/>
          <w:sz w:val="20"/>
        </w:rPr>
      </w:pPr>
    </w:p>
    <w:p w:rsidR="00337FC2" w:rsidRPr="001A0798" w:rsidRDefault="00337FC2" w:rsidP="00337FC2">
      <w:pPr>
        <w:rPr>
          <w:b/>
          <w:i/>
          <w:sz w:val="20"/>
        </w:rPr>
      </w:pPr>
      <w:r w:rsidRPr="001A0798">
        <w:rPr>
          <w:sz w:val="20"/>
        </w:rPr>
        <w:t xml:space="preserve">1º TESOUREIRO: </w:t>
      </w:r>
      <w:r>
        <w:rPr>
          <w:sz w:val="20"/>
        </w:rPr>
        <w:t>EILSON SANTOS MEIRA</w:t>
      </w:r>
    </w:p>
    <w:p w:rsidR="00337FC2" w:rsidRPr="001A0798" w:rsidRDefault="00337FC2" w:rsidP="00337FC2">
      <w:pPr>
        <w:rPr>
          <w:b/>
          <w:i/>
          <w:sz w:val="20"/>
        </w:rPr>
      </w:pPr>
    </w:p>
    <w:p w:rsidR="00337FC2" w:rsidRPr="001A0798" w:rsidRDefault="00337FC2" w:rsidP="00337FC2">
      <w:pPr>
        <w:rPr>
          <w:b/>
          <w:i/>
          <w:sz w:val="20"/>
        </w:rPr>
      </w:pPr>
      <w:r w:rsidRPr="001A0798">
        <w:rPr>
          <w:sz w:val="20"/>
        </w:rPr>
        <w:t xml:space="preserve">2º TESOUREIRO: </w:t>
      </w:r>
      <w:r>
        <w:rPr>
          <w:sz w:val="20"/>
        </w:rPr>
        <w:t>NIVALDO JOSÉ LOPES DE SOUZA</w:t>
      </w:r>
    </w:p>
    <w:p w:rsidR="00337FC2" w:rsidRPr="001A0798" w:rsidRDefault="00337FC2" w:rsidP="00337FC2">
      <w:pPr>
        <w:rPr>
          <w:b/>
          <w:i/>
          <w:sz w:val="20"/>
        </w:rPr>
      </w:pPr>
    </w:p>
    <w:p w:rsidR="00337FC2" w:rsidRPr="00B11C69" w:rsidRDefault="00337FC2" w:rsidP="00337FC2">
      <w:pPr>
        <w:jc w:val="right"/>
        <w:rPr>
          <w:b/>
          <w:i/>
          <w:sz w:val="20"/>
          <w:u w:val="single"/>
        </w:rPr>
      </w:pPr>
      <w:r w:rsidRPr="00B11C69">
        <w:rPr>
          <w:b/>
          <w:sz w:val="20"/>
          <w:u w:val="single"/>
        </w:rPr>
        <w:t>CONSELHO FISCAL</w:t>
      </w:r>
    </w:p>
    <w:p w:rsidR="00337FC2" w:rsidRPr="00D85152" w:rsidRDefault="00337FC2" w:rsidP="00337FC2">
      <w:pPr>
        <w:jc w:val="right"/>
        <w:rPr>
          <w:i/>
          <w:sz w:val="20"/>
        </w:rPr>
      </w:pPr>
    </w:p>
    <w:p w:rsidR="00337FC2" w:rsidRPr="001A0798" w:rsidRDefault="00337FC2" w:rsidP="00337FC2">
      <w:pPr>
        <w:jc w:val="right"/>
        <w:rPr>
          <w:b/>
          <w:i/>
          <w:sz w:val="20"/>
        </w:rPr>
      </w:pPr>
      <w:r w:rsidRPr="001A0798">
        <w:rPr>
          <w:sz w:val="20"/>
        </w:rPr>
        <w:t>PRESIDENTE: ROGÉRIO DIAS DO PRADO</w:t>
      </w:r>
    </w:p>
    <w:p w:rsidR="00337FC2" w:rsidRPr="001A0798" w:rsidRDefault="00337FC2" w:rsidP="00337FC2">
      <w:pPr>
        <w:jc w:val="right"/>
        <w:rPr>
          <w:b/>
          <w:i/>
          <w:sz w:val="20"/>
        </w:rPr>
      </w:pPr>
    </w:p>
    <w:p w:rsidR="00337FC2" w:rsidRPr="001A0798" w:rsidRDefault="00337FC2" w:rsidP="00337FC2">
      <w:pPr>
        <w:jc w:val="right"/>
        <w:rPr>
          <w:b/>
          <w:i/>
          <w:sz w:val="20"/>
        </w:rPr>
      </w:pPr>
      <w:r w:rsidRPr="001A0798">
        <w:rPr>
          <w:sz w:val="20"/>
        </w:rPr>
        <w:t>VICE-PRESIDENTE: ANTONIO APARECIDO CARVALHO</w:t>
      </w:r>
    </w:p>
    <w:p w:rsidR="00337FC2" w:rsidRPr="001A0798" w:rsidRDefault="00337FC2" w:rsidP="00337FC2">
      <w:pPr>
        <w:jc w:val="right"/>
        <w:rPr>
          <w:b/>
          <w:i/>
          <w:sz w:val="20"/>
        </w:rPr>
      </w:pPr>
    </w:p>
    <w:p w:rsidR="00337FC2" w:rsidRPr="001A0798" w:rsidRDefault="00337FC2" w:rsidP="00337FC2">
      <w:pPr>
        <w:jc w:val="right"/>
        <w:rPr>
          <w:b/>
          <w:i/>
          <w:sz w:val="20"/>
        </w:rPr>
      </w:pPr>
      <w:r w:rsidRPr="001A0798">
        <w:rPr>
          <w:sz w:val="20"/>
        </w:rPr>
        <w:t xml:space="preserve">SECRETÁRIO: </w:t>
      </w:r>
      <w:r>
        <w:rPr>
          <w:sz w:val="20"/>
        </w:rPr>
        <w:t>JOSÉ DO CARMO RISSI</w:t>
      </w:r>
    </w:p>
    <w:p w:rsidR="00337FC2" w:rsidRPr="001A0798" w:rsidRDefault="00337FC2" w:rsidP="00337FC2">
      <w:pPr>
        <w:jc w:val="right"/>
        <w:rPr>
          <w:b/>
          <w:i/>
          <w:color w:val="000000"/>
          <w:sz w:val="20"/>
        </w:rPr>
      </w:pPr>
    </w:p>
    <w:p w:rsidR="00337FC2" w:rsidRPr="00B11C69" w:rsidRDefault="00337FC2" w:rsidP="00337FC2">
      <w:pPr>
        <w:jc w:val="right"/>
        <w:rPr>
          <w:b/>
          <w:i/>
          <w:color w:val="000000"/>
          <w:sz w:val="20"/>
          <w:u w:val="single"/>
        </w:rPr>
      </w:pPr>
      <w:r w:rsidRPr="00B11C69">
        <w:rPr>
          <w:b/>
          <w:color w:val="000000"/>
          <w:sz w:val="20"/>
          <w:u w:val="single"/>
        </w:rPr>
        <w:t>CONSELHO DELIBERATIVO</w:t>
      </w:r>
    </w:p>
    <w:p w:rsidR="00337FC2" w:rsidRPr="00D85152" w:rsidRDefault="00337FC2" w:rsidP="00337FC2">
      <w:pPr>
        <w:jc w:val="right"/>
        <w:rPr>
          <w:i/>
          <w:sz w:val="20"/>
          <w:u w:val="single"/>
        </w:rPr>
      </w:pPr>
    </w:p>
    <w:p w:rsidR="00337FC2" w:rsidRPr="001A0798" w:rsidRDefault="00337FC2" w:rsidP="00337FC2">
      <w:pPr>
        <w:jc w:val="right"/>
        <w:rPr>
          <w:b/>
          <w:i/>
          <w:sz w:val="20"/>
        </w:rPr>
      </w:pPr>
      <w:r w:rsidRPr="001A0798">
        <w:rPr>
          <w:sz w:val="20"/>
        </w:rPr>
        <w:t>PRESIDENTE: ALIVERSO AFONSO FERRAZ</w:t>
      </w:r>
    </w:p>
    <w:p w:rsidR="00337FC2" w:rsidRPr="001A0798" w:rsidRDefault="00337FC2" w:rsidP="00337FC2">
      <w:pPr>
        <w:jc w:val="right"/>
        <w:rPr>
          <w:b/>
          <w:i/>
          <w:sz w:val="20"/>
        </w:rPr>
      </w:pPr>
    </w:p>
    <w:p w:rsidR="00337FC2" w:rsidRPr="001A0798" w:rsidRDefault="00337FC2" w:rsidP="00337FC2">
      <w:pPr>
        <w:jc w:val="right"/>
        <w:rPr>
          <w:b/>
          <w:i/>
          <w:sz w:val="20"/>
        </w:rPr>
      </w:pPr>
      <w:r w:rsidRPr="001A0798">
        <w:rPr>
          <w:sz w:val="20"/>
        </w:rPr>
        <w:t xml:space="preserve">VICE-PRESIDENTE: </w:t>
      </w:r>
      <w:r>
        <w:rPr>
          <w:sz w:val="20"/>
        </w:rPr>
        <w:t>OSMAR BERNARDES DA COSTA</w:t>
      </w:r>
    </w:p>
    <w:p w:rsidR="00337FC2" w:rsidRPr="001A0798" w:rsidRDefault="00337FC2" w:rsidP="00337FC2">
      <w:pPr>
        <w:jc w:val="right"/>
        <w:rPr>
          <w:b/>
          <w:i/>
          <w:sz w:val="20"/>
        </w:rPr>
      </w:pPr>
    </w:p>
    <w:p w:rsidR="00337FC2" w:rsidRPr="001A0798" w:rsidRDefault="00337FC2" w:rsidP="00337FC2">
      <w:pPr>
        <w:jc w:val="right"/>
        <w:rPr>
          <w:b/>
          <w:i/>
          <w:sz w:val="20"/>
        </w:rPr>
      </w:pPr>
      <w:r w:rsidRPr="001A0798">
        <w:rPr>
          <w:sz w:val="20"/>
        </w:rPr>
        <w:t>SECRETÁRIO: ASCENDINO CARVALHO</w:t>
      </w:r>
    </w:p>
    <w:p w:rsidR="00337FC2" w:rsidRPr="001A0798" w:rsidRDefault="00337FC2" w:rsidP="00337FC2">
      <w:pPr>
        <w:jc w:val="right"/>
        <w:rPr>
          <w:b/>
          <w:i/>
          <w:sz w:val="20"/>
        </w:rPr>
      </w:pPr>
    </w:p>
    <w:p w:rsidR="00337FC2" w:rsidRPr="001A0798" w:rsidRDefault="00337FC2" w:rsidP="00337FC2">
      <w:pPr>
        <w:jc w:val="right"/>
        <w:rPr>
          <w:b/>
          <w:i/>
          <w:sz w:val="20"/>
        </w:rPr>
      </w:pPr>
      <w:r w:rsidRPr="001A0798">
        <w:rPr>
          <w:sz w:val="20"/>
        </w:rPr>
        <w:t>SUPLENTE: ARNALDO PEREIRA DE CARVALHO</w:t>
      </w:r>
    </w:p>
    <w:p w:rsidR="00337FC2" w:rsidRPr="001A0798" w:rsidRDefault="00337FC2" w:rsidP="00337FC2">
      <w:pPr>
        <w:jc w:val="right"/>
        <w:rPr>
          <w:b/>
          <w:i/>
          <w:sz w:val="20"/>
        </w:rPr>
      </w:pPr>
    </w:p>
    <w:p w:rsidR="00337FC2" w:rsidRPr="001A0798" w:rsidRDefault="00337FC2" w:rsidP="00337FC2">
      <w:pPr>
        <w:jc w:val="right"/>
        <w:rPr>
          <w:b/>
          <w:i/>
          <w:color w:val="000000"/>
          <w:sz w:val="20"/>
        </w:rPr>
      </w:pPr>
    </w:p>
    <w:p w:rsidR="00337FC2" w:rsidRPr="00B11C69" w:rsidRDefault="00337FC2" w:rsidP="00337FC2">
      <w:pPr>
        <w:rPr>
          <w:b/>
          <w:i/>
          <w:sz w:val="20"/>
          <w:u w:val="single"/>
        </w:rPr>
      </w:pPr>
      <w:r w:rsidRPr="00B11C69">
        <w:rPr>
          <w:b/>
          <w:sz w:val="20"/>
          <w:u w:val="single"/>
        </w:rPr>
        <w:t>EQUIPEDE PROFISSIONAIS</w:t>
      </w:r>
    </w:p>
    <w:p w:rsidR="00337FC2" w:rsidRPr="001A0798" w:rsidRDefault="00337FC2" w:rsidP="00337FC2">
      <w:pPr>
        <w:rPr>
          <w:b/>
          <w:i/>
          <w:sz w:val="20"/>
        </w:rPr>
      </w:pPr>
    </w:p>
    <w:p w:rsidR="00337FC2" w:rsidRPr="001A0798" w:rsidRDefault="00337FC2" w:rsidP="00337FC2">
      <w:pPr>
        <w:rPr>
          <w:b/>
          <w:i/>
          <w:sz w:val="20"/>
        </w:rPr>
      </w:pPr>
      <w:r w:rsidRPr="001A0798">
        <w:rPr>
          <w:sz w:val="20"/>
        </w:rPr>
        <w:t>CELIA REGINA MENCONI – ASSISTENTE SOCIAL</w:t>
      </w:r>
    </w:p>
    <w:p w:rsidR="00337FC2" w:rsidRPr="001A0798" w:rsidRDefault="00337FC2" w:rsidP="00337FC2">
      <w:pPr>
        <w:rPr>
          <w:b/>
          <w:i/>
          <w:sz w:val="20"/>
        </w:rPr>
      </w:pPr>
      <w:r w:rsidRPr="001A0798">
        <w:rPr>
          <w:sz w:val="20"/>
        </w:rPr>
        <w:t>DANIELA BOTASSO GOMES –PEDAGOGA</w:t>
      </w:r>
    </w:p>
    <w:p w:rsidR="00337FC2" w:rsidRPr="00B11C69" w:rsidRDefault="00337FC2" w:rsidP="00337FC2">
      <w:pPr>
        <w:rPr>
          <w:b/>
          <w:i/>
          <w:sz w:val="20"/>
        </w:rPr>
      </w:pPr>
      <w:r w:rsidRPr="001A0798">
        <w:rPr>
          <w:sz w:val="20"/>
        </w:rPr>
        <w:t>PATRICIA VIVALDO - ADMINISTRAÇÃO</w:t>
      </w:r>
    </w:p>
    <w:p w:rsidR="00337FC2" w:rsidRPr="001A0798" w:rsidRDefault="00337FC2" w:rsidP="00337FC2">
      <w:pPr>
        <w:rPr>
          <w:b/>
          <w:i/>
          <w:sz w:val="20"/>
        </w:rPr>
      </w:pPr>
      <w:r w:rsidRPr="001A0798">
        <w:rPr>
          <w:sz w:val="20"/>
        </w:rPr>
        <w:t>SANTO APARECIDO DE FAVERI-ADMINISTRAÇÃO</w:t>
      </w:r>
    </w:p>
    <w:p w:rsidR="00337FC2" w:rsidRDefault="00337FC2" w:rsidP="00337FC2">
      <w:pPr>
        <w:rPr>
          <w:b/>
          <w:i/>
          <w:sz w:val="20"/>
        </w:rPr>
      </w:pPr>
      <w:r w:rsidRPr="001A0798">
        <w:rPr>
          <w:sz w:val="20"/>
        </w:rPr>
        <w:t xml:space="preserve">MARIA SOUZA SANTOS – </w:t>
      </w:r>
      <w:r w:rsidRPr="00150A7D">
        <w:rPr>
          <w:sz w:val="20"/>
        </w:rPr>
        <w:t>INSTRUTOR</w:t>
      </w:r>
      <w:r>
        <w:rPr>
          <w:sz w:val="20"/>
        </w:rPr>
        <w:t>A</w:t>
      </w:r>
      <w:r w:rsidRPr="001A0798">
        <w:rPr>
          <w:sz w:val="20"/>
        </w:rPr>
        <w:t xml:space="preserve">ARTESANATO </w:t>
      </w:r>
    </w:p>
    <w:p w:rsidR="00337FC2" w:rsidRPr="00150A7D" w:rsidRDefault="00337FC2" w:rsidP="00337FC2">
      <w:pPr>
        <w:rPr>
          <w:b/>
          <w:i/>
          <w:sz w:val="20"/>
        </w:rPr>
      </w:pPr>
      <w:r w:rsidRPr="00D3111A">
        <w:rPr>
          <w:rFonts w:ascii="Arial" w:hAnsi="Arial" w:cs="Arial"/>
          <w:sz w:val="18"/>
          <w:szCs w:val="18"/>
        </w:rPr>
        <w:t>ALINE  CAROLINE  JORGE  JACOMELI</w:t>
      </w:r>
      <w:r w:rsidRPr="00150A7D">
        <w:rPr>
          <w:sz w:val="20"/>
        </w:rPr>
        <w:t>- INSTRUTOR</w:t>
      </w:r>
      <w:r>
        <w:rPr>
          <w:sz w:val="20"/>
        </w:rPr>
        <w:t>A</w:t>
      </w:r>
      <w:r w:rsidRPr="00150A7D">
        <w:rPr>
          <w:sz w:val="20"/>
        </w:rPr>
        <w:t xml:space="preserve"> DE INFORMÁTICA</w:t>
      </w:r>
    </w:p>
    <w:p w:rsidR="00337FC2" w:rsidRPr="00150A7D" w:rsidRDefault="00337FC2" w:rsidP="00337FC2">
      <w:pPr>
        <w:rPr>
          <w:b/>
          <w:i/>
          <w:sz w:val="20"/>
        </w:rPr>
      </w:pPr>
    </w:p>
    <w:p w:rsidR="00337FC2" w:rsidRPr="00150A7D" w:rsidRDefault="00337FC2" w:rsidP="00337FC2">
      <w:pPr>
        <w:rPr>
          <w:i/>
          <w:sz w:val="20"/>
        </w:rPr>
      </w:pPr>
    </w:p>
    <w:p w:rsidR="00337FC2" w:rsidRDefault="00337FC2" w:rsidP="00337FC2">
      <w:pPr>
        <w:rPr>
          <w:b/>
          <w:i/>
          <w:color w:val="000080"/>
          <w:sz w:val="22"/>
          <w:szCs w:val="22"/>
          <w:lang w:val="it-IT"/>
        </w:rPr>
      </w:pPr>
    </w:p>
    <w:p w:rsidR="00337FC2" w:rsidRPr="00395696" w:rsidRDefault="00337FC2" w:rsidP="00337FC2">
      <w:pPr>
        <w:rPr>
          <w:b/>
          <w:i/>
          <w:color w:val="000080"/>
          <w:sz w:val="22"/>
          <w:szCs w:val="22"/>
          <w:lang w:val="it-IT"/>
        </w:rPr>
      </w:pPr>
    </w:p>
    <w:p w:rsidR="00337FC2" w:rsidRPr="00BD5834" w:rsidRDefault="00337FC2" w:rsidP="00337FC2">
      <w:pPr>
        <w:rPr>
          <w:b/>
          <w:i/>
          <w:color w:val="000080"/>
          <w:sz w:val="22"/>
          <w:szCs w:val="22"/>
          <w:lang w:val="it-IT"/>
        </w:rPr>
      </w:pPr>
    </w:p>
    <w:p w:rsidR="00337FC2" w:rsidRDefault="00337FC2" w:rsidP="00337FC2">
      <w:pPr>
        <w:rPr>
          <w:b/>
          <w:i/>
          <w:color w:val="000080"/>
          <w:sz w:val="22"/>
          <w:szCs w:val="22"/>
          <w:lang w:val="it-IT"/>
        </w:rPr>
      </w:pPr>
    </w:p>
    <w:p w:rsidR="00337FC2" w:rsidRDefault="00337FC2" w:rsidP="00337FC2">
      <w:pPr>
        <w:spacing w:line="276" w:lineRule="auto"/>
        <w:jc w:val="center"/>
        <w:rPr>
          <w:rFonts w:ascii="Arial" w:hAnsi="Arial" w:cs="Arial"/>
          <w:b/>
          <w:szCs w:val="24"/>
          <w:lang w:val="it-IT"/>
        </w:rPr>
      </w:pPr>
    </w:p>
    <w:p w:rsidR="00337FC2" w:rsidRDefault="00337FC2" w:rsidP="00337FC2">
      <w:pPr>
        <w:spacing w:line="276" w:lineRule="auto"/>
        <w:rPr>
          <w:rFonts w:ascii="Arial" w:hAnsi="Arial" w:cs="Arial"/>
          <w:b/>
          <w:szCs w:val="24"/>
          <w:lang w:val="it-IT"/>
        </w:rPr>
      </w:pPr>
    </w:p>
    <w:p w:rsidR="00337FC2" w:rsidRDefault="00337FC2" w:rsidP="00337FC2">
      <w:pPr>
        <w:spacing w:line="276" w:lineRule="auto"/>
        <w:rPr>
          <w:rFonts w:ascii="Arial" w:hAnsi="Arial" w:cs="Arial"/>
          <w:b/>
          <w:szCs w:val="24"/>
          <w:lang w:val="it-IT"/>
        </w:rPr>
      </w:pPr>
    </w:p>
    <w:p w:rsidR="00337FC2" w:rsidRDefault="00337FC2" w:rsidP="00337FC2">
      <w:pPr>
        <w:spacing w:line="276" w:lineRule="auto"/>
        <w:rPr>
          <w:rFonts w:ascii="Arial" w:hAnsi="Arial" w:cs="Arial"/>
          <w:b/>
          <w:szCs w:val="24"/>
          <w:lang w:val="it-IT"/>
        </w:rPr>
      </w:pPr>
    </w:p>
    <w:p w:rsidR="00337FC2" w:rsidRDefault="00337FC2" w:rsidP="00337FC2">
      <w:pPr>
        <w:spacing w:line="276" w:lineRule="auto"/>
        <w:rPr>
          <w:rFonts w:ascii="Arial" w:hAnsi="Arial" w:cs="Arial"/>
          <w:b/>
          <w:szCs w:val="24"/>
          <w:lang w:val="it-IT"/>
        </w:rPr>
      </w:pPr>
    </w:p>
    <w:p w:rsidR="00337FC2" w:rsidRDefault="00337FC2" w:rsidP="00337FC2">
      <w:pPr>
        <w:spacing w:line="276" w:lineRule="auto"/>
        <w:jc w:val="center"/>
        <w:rPr>
          <w:rFonts w:ascii="Arial" w:hAnsi="Arial" w:cs="Arial"/>
          <w:b/>
          <w:szCs w:val="24"/>
        </w:rPr>
      </w:pPr>
      <w:r>
        <w:rPr>
          <w:rFonts w:ascii="Arial" w:hAnsi="Arial" w:cs="Arial"/>
          <w:b/>
          <w:szCs w:val="24"/>
        </w:rPr>
        <w:t>RELATÓRIO DE ATIVIDADES</w:t>
      </w:r>
    </w:p>
    <w:p w:rsidR="00337FC2" w:rsidRDefault="00337FC2" w:rsidP="00337FC2">
      <w:pPr>
        <w:spacing w:line="276" w:lineRule="auto"/>
        <w:jc w:val="center"/>
        <w:rPr>
          <w:rFonts w:ascii="Arial" w:hAnsi="Arial" w:cs="Arial"/>
          <w:sz w:val="18"/>
          <w:szCs w:val="18"/>
        </w:rPr>
      </w:pPr>
      <w:r>
        <w:rPr>
          <w:rFonts w:ascii="Arial" w:hAnsi="Arial" w:cs="Arial"/>
          <w:sz w:val="18"/>
          <w:szCs w:val="18"/>
        </w:rPr>
        <w:t xml:space="preserve"> (ConformeincisoIIIdoart.3°daResoluçãon°16,de5demaiode2010)</w:t>
      </w:r>
    </w:p>
    <w:p w:rsidR="00337FC2" w:rsidRDefault="00337FC2" w:rsidP="00337FC2">
      <w:pPr>
        <w:spacing w:line="276" w:lineRule="auto"/>
        <w:jc w:val="center"/>
        <w:rPr>
          <w:rFonts w:ascii="Arial" w:hAnsi="Arial" w:cs="Arial"/>
          <w:sz w:val="18"/>
          <w:szCs w:val="18"/>
        </w:rPr>
      </w:pPr>
    </w:p>
    <w:p w:rsidR="00337FC2" w:rsidRDefault="00337FC2" w:rsidP="00337FC2">
      <w:pPr>
        <w:spacing w:line="276" w:lineRule="auto"/>
        <w:rPr>
          <w:rFonts w:ascii="Arial" w:hAnsi="Arial" w:cs="Arial"/>
          <w:sz w:val="18"/>
          <w:szCs w:val="18"/>
        </w:rPr>
      </w:pPr>
    </w:p>
    <w:p w:rsidR="00337FC2" w:rsidRPr="00B11C69" w:rsidRDefault="00337FC2" w:rsidP="00337FC2">
      <w:pPr>
        <w:spacing w:line="276" w:lineRule="auto"/>
        <w:jc w:val="center"/>
        <w:rPr>
          <w:rFonts w:ascii="Arial" w:hAnsi="Arial" w:cs="Arial"/>
          <w:b/>
          <w:sz w:val="20"/>
        </w:rPr>
      </w:pPr>
      <w:r w:rsidRPr="00B11C69">
        <w:rPr>
          <w:rFonts w:ascii="Arial" w:hAnsi="Arial" w:cs="Arial"/>
          <w:b/>
          <w:sz w:val="20"/>
        </w:rPr>
        <w:t>EXERCÍCIO2016</w:t>
      </w:r>
    </w:p>
    <w:p w:rsidR="00337FC2" w:rsidRPr="00B11C69" w:rsidRDefault="00337FC2" w:rsidP="00337FC2">
      <w:pPr>
        <w:spacing w:line="276" w:lineRule="auto"/>
        <w:jc w:val="center"/>
        <w:rPr>
          <w:rFonts w:ascii="Arial" w:hAnsi="Arial" w:cs="Arial"/>
          <w:b/>
          <w:sz w:val="20"/>
        </w:rPr>
      </w:pPr>
    </w:p>
    <w:p w:rsidR="00337FC2" w:rsidRPr="00B11C69" w:rsidRDefault="00337FC2" w:rsidP="00337FC2">
      <w:pPr>
        <w:jc w:val="center"/>
        <w:rPr>
          <w:rFonts w:ascii="Arial" w:hAnsi="Arial" w:cs="Arial"/>
          <w:sz w:val="20"/>
        </w:rPr>
      </w:pPr>
    </w:p>
    <w:p w:rsidR="00337FC2" w:rsidRPr="00B11C69" w:rsidRDefault="00337FC2" w:rsidP="00337FC2">
      <w:pPr>
        <w:pStyle w:val="PargrafodaLista"/>
        <w:tabs>
          <w:tab w:val="left" w:pos="284"/>
        </w:tabs>
        <w:ind w:left="0"/>
        <w:jc w:val="both"/>
        <w:rPr>
          <w:rFonts w:ascii="Arial" w:hAnsi="Arial" w:cs="Arial"/>
          <w:sz w:val="20"/>
        </w:rPr>
      </w:pPr>
      <w:r w:rsidRPr="00B11C69">
        <w:rPr>
          <w:rFonts w:ascii="Arial" w:hAnsi="Arial" w:cs="Arial"/>
          <w:sz w:val="20"/>
        </w:rPr>
        <w:t>I-DADOS DE IDENTIFICAÇÃO</w:t>
      </w:r>
    </w:p>
    <w:p w:rsidR="00337FC2" w:rsidRPr="00B11C69" w:rsidRDefault="00337FC2" w:rsidP="00337FC2">
      <w:pPr>
        <w:numPr>
          <w:ilvl w:val="0"/>
          <w:numId w:val="18"/>
        </w:numPr>
        <w:rPr>
          <w:rFonts w:ascii="Arial" w:hAnsi="Arial" w:cs="Arial"/>
          <w:b/>
          <w:sz w:val="20"/>
        </w:rPr>
      </w:pPr>
      <w:r w:rsidRPr="00B11C69">
        <w:rPr>
          <w:rFonts w:ascii="Arial" w:hAnsi="Arial" w:cs="Arial"/>
          <w:b/>
          <w:sz w:val="20"/>
        </w:rPr>
        <w:t>Nome: GRUPO ASSISTENCIA SOCIAL DE ARTUR NOGUEIRA  “SASAN”</w:t>
      </w:r>
    </w:p>
    <w:p w:rsidR="00337FC2" w:rsidRPr="00B11C69" w:rsidRDefault="00337FC2" w:rsidP="00337FC2">
      <w:pPr>
        <w:numPr>
          <w:ilvl w:val="0"/>
          <w:numId w:val="18"/>
        </w:numPr>
        <w:rPr>
          <w:rFonts w:ascii="Arial" w:hAnsi="Arial" w:cs="Arial"/>
          <w:sz w:val="20"/>
        </w:rPr>
      </w:pPr>
      <w:r w:rsidRPr="00B11C69">
        <w:rPr>
          <w:rFonts w:ascii="Arial" w:hAnsi="Arial" w:cs="Arial"/>
          <w:b/>
          <w:sz w:val="20"/>
        </w:rPr>
        <w:t>CNPJ</w:t>
      </w:r>
      <w:r w:rsidRPr="00B11C69">
        <w:rPr>
          <w:rFonts w:ascii="Arial" w:hAnsi="Arial" w:cs="Arial"/>
          <w:sz w:val="20"/>
        </w:rPr>
        <w:t>. 49.411.937/0001-49</w:t>
      </w:r>
    </w:p>
    <w:p w:rsidR="00337FC2" w:rsidRPr="00B11C69" w:rsidRDefault="00337FC2" w:rsidP="00337FC2">
      <w:pPr>
        <w:numPr>
          <w:ilvl w:val="0"/>
          <w:numId w:val="18"/>
        </w:numPr>
        <w:rPr>
          <w:rFonts w:ascii="Arial" w:hAnsi="Arial" w:cs="Arial"/>
          <w:sz w:val="20"/>
        </w:rPr>
      </w:pPr>
      <w:r w:rsidRPr="00B11C69">
        <w:rPr>
          <w:rFonts w:ascii="Arial" w:hAnsi="Arial" w:cs="Arial"/>
          <w:b/>
          <w:sz w:val="20"/>
        </w:rPr>
        <w:t>Endereço</w:t>
      </w:r>
      <w:r w:rsidRPr="00B11C69">
        <w:rPr>
          <w:rFonts w:ascii="Arial" w:hAnsi="Arial" w:cs="Arial"/>
          <w:sz w:val="20"/>
        </w:rPr>
        <w:t>: Avenida 10 de Abril, 1601 Bairro Paineiras – CEP. 13160-000</w:t>
      </w:r>
    </w:p>
    <w:p w:rsidR="00337FC2" w:rsidRPr="00B11C69" w:rsidRDefault="00337FC2" w:rsidP="00337FC2">
      <w:pPr>
        <w:numPr>
          <w:ilvl w:val="0"/>
          <w:numId w:val="18"/>
        </w:numPr>
        <w:rPr>
          <w:rFonts w:ascii="Arial" w:hAnsi="Arial" w:cs="Arial"/>
          <w:sz w:val="20"/>
        </w:rPr>
      </w:pPr>
      <w:r w:rsidRPr="00B11C69">
        <w:rPr>
          <w:rFonts w:ascii="Arial" w:hAnsi="Arial" w:cs="Arial"/>
          <w:b/>
          <w:sz w:val="20"/>
        </w:rPr>
        <w:t>Município</w:t>
      </w:r>
      <w:r w:rsidRPr="00B11C69">
        <w:rPr>
          <w:rFonts w:ascii="Arial" w:hAnsi="Arial" w:cs="Arial"/>
          <w:sz w:val="20"/>
        </w:rPr>
        <w:t xml:space="preserve"> Artur Nogueira – </w:t>
      </w:r>
      <w:r w:rsidRPr="00B11C69">
        <w:rPr>
          <w:rFonts w:ascii="Arial" w:hAnsi="Arial" w:cs="Arial"/>
          <w:b/>
          <w:sz w:val="20"/>
        </w:rPr>
        <w:t>Estado</w:t>
      </w:r>
      <w:r w:rsidRPr="00B11C69">
        <w:rPr>
          <w:rFonts w:ascii="Arial" w:hAnsi="Arial" w:cs="Arial"/>
          <w:sz w:val="20"/>
        </w:rPr>
        <w:t xml:space="preserve"> de São Paulo</w:t>
      </w:r>
    </w:p>
    <w:p w:rsidR="00337FC2" w:rsidRPr="00B11C69" w:rsidRDefault="00337FC2" w:rsidP="00337FC2">
      <w:pPr>
        <w:numPr>
          <w:ilvl w:val="0"/>
          <w:numId w:val="18"/>
        </w:numPr>
        <w:rPr>
          <w:rFonts w:ascii="Arial" w:hAnsi="Arial" w:cs="Arial"/>
          <w:sz w:val="20"/>
        </w:rPr>
      </w:pPr>
      <w:r w:rsidRPr="00B11C69">
        <w:rPr>
          <w:rFonts w:ascii="Arial" w:hAnsi="Arial" w:cs="Arial"/>
          <w:b/>
          <w:sz w:val="20"/>
        </w:rPr>
        <w:t>Data da Fundação</w:t>
      </w:r>
      <w:r w:rsidRPr="00B11C69">
        <w:rPr>
          <w:rFonts w:ascii="Arial" w:hAnsi="Arial" w:cs="Arial"/>
          <w:sz w:val="20"/>
        </w:rPr>
        <w:t>:07.02.1972.</w:t>
      </w:r>
    </w:p>
    <w:p w:rsidR="00337FC2" w:rsidRPr="00B11C69" w:rsidRDefault="00337FC2" w:rsidP="00337FC2">
      <w:pPr>
        <w:numPr>
          <w:ilvl w:val="0"/>
          <w:numId w:val="18"/>
        </w:numPr>
        <w:rPr>
          <w:rFonts w:ascii="Arial" w:hAnsi="Arial" w:cs="Arial"/>
          <w:sz w:val="20"/>
        </w:rPr>
      </w:pPr>
      <w:r w:rsidRPr="00B11C69">
        <w:rPr>
          <w:rFonts w:ascii="Arial" w:hAnsi="Arial" w:cs="Arial"/>
          <w:b/>
          <w:sz w:val="20"/>
        </w:rPr>
        <w:t>Telefone:</w:t>
      </w:r>
      <w:r w:rsidRPr="00B11C69">
        <w:rPr>
          <w:rFonts w:ascii="Arial" w:hAnsi="Arial" w:cs="Arial"/>
          <w:sz w:val="20"/>
        </w:rPr>
        <w:t xml:space="preserve"> (19)3877-1001   </w:t>
      </w:r>
    </w:p>
    <w:p w:rsidR="00337FC2" w:rsidRDefault="00337FC2" w:rsidP="00337FC2">
      <w:pPr>
        <w:pStyle w:val="PargrafodaLista"/>
        <w:numPr>
          <w:ilvl w:val="0"/>
          <w:numId w:val="18"/>
        </w:numPr>
        <w:tabs>
          <w:tab w:val="left" w:pos="284"/>
        </w:tabs>
        <w:jc w:val="both"/>
        <w:rPr>
          <w:rFonts w:ascii="Arial" w:hAnsi="Arial" w:cs="Arial"/>
          <w:sz w:val="20"/>
        </w:rPr>
      </w:pPr>
      <w:r w:rsidRPr="00B11C69">
        <w:rPr>
          <w:rFonts w:ascii="Arial" w:hAnsi="Arial" w:cs="Arial"/>
          <w:b/>
          <w:sz w:val="20"/>
        </w:rPr>
        <w:t>e-mail</w:t>
      </w:r>
      <w:r w:rsidRPr="00B11C69">
        <w:rPr>
          <w:rFonts w:ascii="Arial" w:hAnsi="Arial" w:cs="Arial"/>
          <w:sz w:val="20"/>
        </w:rPr>
        <w:t xml:space="preserve">: </w:t>
      </w:r>
      <w:hyperlink r:id="rId7" w:history="1">
        <w:r w:rsidRPr="00200513">
          <w:rPr>
            <w:rStyle w:val="Hyperlink"/>
            <w:rFonts w:ascii="Arial" w:hAnsi="Arial" w:cs="Arial"/>
            <w:sz w:val="20"/>
          </w:rPr>
          <w:t>sasangrupo@hotmail.c</w:t>
        </w:r>
      </w:hyperlink>
      <w:r>
        <w:rPr>
          <w:rFonts w:ascii="Arial" w:hAnsi="Arial" w:cs="Arial"/>
          <w:sz w:val="20"/>
        </w:rPr>
        <w:t>om</w:t>
      </w:r>
    </w:p>
    <w:p w:rsidR="00337FC2" w:rsidRPr="00B11C69" w:rsidRDefault="00337FC2" w:rsidP="00337FC2">
      <w:pPr>
        <w:pStyle w:val="PargrafodaLista"/>
        <w:numPr>
          <w:ilvl w:val="0"/>
          <w:numId w:val="18"/>
        </w:numPr>
        <w:tabs>
          <w:tab w:val="left" w:pos="284"/>
        </w:tabs>
        <w:jc w:val="both"/>
        <w:rPr>
          <w:rFonts w:ascii="Arial" w:hAnsi="Arial" w:cs="Arial"/>
          <w:sz w:val="20"/>
        </w:rPr>
      </w:pPr>
      <w:r w:rsidRPr="00B11C69">
        <w:rPr>
          <w:rFonts w:ascii="Arial" w:hAnsi="Arial" w:cs="Arial"/>
          <w:sz w:val="20"/>
        </w:rPr>
        <w:t>Responsável pelo relatório: Célia Regina Menconi –CRESS.17865</w:t>
      </w:r>
    </w:p>
    <w:p w:rsidR="00337FC2" w:rsidRPr="00B11C69" w:rsidRDefault="00337FC2" w:rsidP="00337FC2">
      <w:pPr>
        <w:numPr>
          <w:ilvl w:val="0"/>
          <w:numId w:val="18"/>
        </w:numPr>
        <w:rPr>
          <w:rFonts w:ascii="Arial" w:hAnsi="Arial" w:cs="Arial"/>
          <w:b/>
          <w:sz w:val="20"/>
        </w:rPr>
      </w:pPr>
      <w:r w:rsidRPr="00B11C69">
        <w:rPr>
          <w:rFonts w:ascii="Arial" w:hAnsi="Arial" w:cs="Arial"/>
          <w:b/>
          <w:sz w:val="20"/>
        </w:rPr>
        <w:t>Relevância Pública e social- Finalidade Estatutária</w:t>
      </w:r>
    </w:p>
    <w:p w:rsidR="00337FC2" w:rsidRPr="00B11C69" w:rsidRDefault="00337FC2" w:rsidP="00337FC2">
      <w:pPr>
        <w:ind w:left="360"/>
        <w:rPr>
          <w:rFonts w:ascii="Arial" w:hAnsi="Arial" w:cs="Arial"/>
          <w:b/>
          <w:sz w:val="20"/>
        </w:rPr>
      </w:pPr>
    </w:p>
    <w:p w:rsidR="00337FC2" w:rsidRPr="00B11C69" w:rsidRDefault="00337FC2" w:rsidP="00337FC2">
      <w:pPr>
        <w:ind w:firstLine="708"/>
        <w:jc w:val="both"/>
        <w:rPr>
          <w:rFonts w:ascii="Arial" w:hAnsi="Arial" w:cs="Arial"/>
          <w:sz w:val="20"/>
        </w:rPr>
      </w:pPr>
      <w:r w:rsidRPr="00B11C69">
        <w:rPr>
          <w:rFonts w:ascii="Arial" w:hAnsi="Arial" w:cs="Arial"/>
          <w:sz w:val="20"/>
        </w:rPr>
        <w:t>A noção de relevância pública está diretamente associada com a de interesse público, porque existe em sua prestação um interesse público primário, que conta com a aceitação de todos. Consideramos como i</w:t>
      </w:r>
      <w:r w:rsidRPr="00B11C69">
        <w:rPr>
          <w:rFonts w:ascii="Arial" w:hAnsi="Arial" w:cs="Arial"/>
          <w:sz w:val="20"/>
          <w:shd w:val="clear" w:color="auto" w:fill="FFFFFF"/>
        </w:rPr>
        <w:t>nteresse social, aquele que possui natureza essencial ao valor e à sobrevivência da pessoa humana ou ao bem ser da coletividade, não podendo ser objeto de renúncia ou de troca.</w:t>
      </w:r>
      <w:r w:rsidRPr="00B11C69">
        <w:rPr>
          <w:rStyle w:val="apple-converted-space"/>
          <w:rFonts w:ascii="Arial" w:hAnsi="Arial" w:cs="Arial"/>
          <w:sz w:val="20"/>
          <w:shd w:val="clear" w:color="auto" w:fill="FFFFFF"/>
        </w:rPr>
        <w:t> Por outro lado, se diz que possui relevância social</w:t>
      </w:r>
      <w:r w:rsidRPr="00B11C69">
        <w:rPr>
          <w:rFonts w:ascii="Arial" w:hAnsi="Arial" w:cs="Arial"/>
          <w:sz w:val="20"/>
          <w:shd w:val="clear" w:color="auto" w:fill="FFFFFF"/>
        </w:rPr>
        <w:t xml:space="preserve"> algo que é muito importante para a sociedade. Sendo assim, a partir das considerações acima, compreendemos que a OSC Grupo de Assistência Social de Artur Nogueira –SASAN possui notória relevância pública e social, visto que, de acordo com o seu Estatuto Social</w:t>
      </w:r>
      <w:r w:rsidRPr="00B11C69">
        <w:rPr>
          <w:rFonts w:ascii="Arial" w:hAnsi="Arial" w:cs="Arial"/>
          <w:color w:val="000000"/>
          <w:sz w:val="20"/>
          <w:shd w:val="clear" w:color="auto" w:fill="FFFFFF"/>
        </w:rPr>
        <w:t>, descrito no “</w:t>
      </w:r>
      <w:r w:rsidRPr="00B11C69">
        <w:rPr>
          <w:rFonts w:ascii="Arial" w:hAnsi="Arial" w:cs="Arial"/>
          <w:b/>
          <w:sz w:val="20"/>
        </w:rPr>
        <w:t>Artigo 5º</w:t>
      </w:r>
      <w:r w:rsidRPr="00B11C69">
        <w:rPr>
          <w:rFonts w:ascii="Arial" w:hAnsi="Arial" w:cs="Arial"/>
          <w:sz w:val="20"/>
        </w:rPr>
        <w:t>- “Tem por finalidade:</w:t>
      </w:r>
    </w:p>
    <w:p w:rsidR="00337FC2" w:rsidRPr="00B11C69" w:rsidRDefault="00337FC2" w:rsidP="00337FC2">
      <w:pPr>
        <w:tabs>
          <w:tab w:val="left" w:pos="288"/>
          <w:tab w:val="left" w:pos="1008"/>
          <w:tab w:val="left" w:pos="1728"/>
          <w:tab w:val="left" w:pos="2448"/>
          <w:tab w:val="left" w:pos="3168"/>
          <w:tab w:val="left" w:pos="3888"/>
          <w:tab w:val="left" w:pos="4608"/>
          <w:tab w:val="left" w:pos="5328"/>
          <w:tab w:val="left" w:pos="6048"/>
          <w:tab w:val="left" w:pos="6768"/>
        </w:tabs>
        <w:ind w:left="360"/>
        <w:jc w:val="both"/>
        <w:rPr>
          <w:rFonts w:ascii="Arial" w:hAnsi="Arial" w:cs="Arial"/>
          <w:b/>
          <w:i/>
          <w:sz w:val="20"/>
        </w:rPr>
      </w:pPr>
    </w:p>
    <w:p w:rsidR="00337FC2" w:rsidRPr="00AA7780" w:rsidRDefault="00337FC2" w:rsidP="00337F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224821">
        <w:rPr>
          <w:rFonts w:ascii="Arial" w:hAnsi="Arial" w:cs="Arial"/>
          <w:b/>
        </w:rPr>
        <w:t>I –</w:t>
      </w:r>
      <w:r w:rsidRPr="00AA7780">
        <w:rPr>
          <w:rFonts w:ascii="Arial" w:hAnsi="Arial" w:cs="Arial"/>
        </w:rPr>
        <w:t xml:space="preserve"> Prestar gratuitamente serviços voltados para Proteção Social Básica</w:t>
      </w:r>
      <w:r>
        <w:rPr>
          <w:rFonts w:ascii="Arial" w:hAnsi="Arial" w:cs="Arial"/>
        </w:rPr>
        <w:t>, através do Serviço de Convivência e Fortalecimento de Vínculos</w:t>
      </w:r>
      <w:r w:rsidRPr="00AA7780">
        <w:rPr>
          <w:rFonts w:ascii="Arial" w:hAnsi="Arial" w:cs="Arial"/>
        </w:rPr>
        <w:t xml:space="preserve">  que tem como objetivo prevenir situações de risco por meio do desenvolvimento de potencialidades e aquisições no fortalecimento de vínculos familiares e comunitários.</w:t>
      </w:r>
    </w:p>
    <w:p w:rsidR="00337FC2" w:rsidRPr="00AA7780" w:rsidRDefault="00337FC2" w:rsidP="00337F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ab/>
      </w:r>
      <w:r>
        <w:rPr>
          <w:rFonts w:ascii="Arial" w:hAnsi="Arial" w:cs="Arial"/>
          <w:b/>
        </w:rPr>
        <w:tab/>
      </w:r>
      <w:r w:rsidRPr="00224821">
        <w:rPr>
          <w:rFonts w:ascii="Arial" w:hAnsi="Arial" w:cs="Arial"/>
          <w:b/>
        </w:rPr>
        <w:t>II –</w:t>
      </w:r>
      <w:r w:rsidRPr="00AA7780">
        <w:rPr>
          <w:rFonts w:ascii="Arial" w:hAnsi="Arial" w:cs="Arial"/>
        </w:rPr>
        <w:t xml:space="preserve"> Atender à população que vive em situação de vulnerabilidade social decorrente da pobreza, privação de direitos sociais e/ou fragilização de vínculos afetivos – relacionais e de pertencimento social, seja nas discriminações etárias, étnicas, de gênero ou por deficiências, dentre outras.</w:t>
      </w:r>
    </w:p>
    <w:p w:rsidR="00337FC2" w:rsidRPr="00AA7780" w:rsidRDefault="00337FC2" w:rsidP="00337F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ab/>
      </w:r>
      <w:r>
        <w:rPr>
          <w:rFonts w:ascii="Arial" w:hAnsi="Arial" w:cs="Arial"/>
          <w:b/>
        </w:rPr>
        <w:tab/>
      </w:r>
      <w:r w:rsidRPr="00224821">
        <w:rPr>
          <w:rFonts w:ascii="Arial" w:hAnsi="Arial" w:cs="Arial"/>
          <w:b/>
        </w:rPr>
        <w:t xml:space="preserve"> –</w:t>
      </w:r>
      <w:r w:rsidRPr="00AA7780">
        <w:rPr>
          <w:rFonts w:ascii="Arial" w:hAnsi="Arial" w:cs="Arial"/>
        </w:rPr>
        <w:t xml:space="preserve"> Promover ações preventivas para as famílias em situação de vulnerabilidade social, com o foco de fortalecimento de vínculos familiares e comunitário com acompanhamento familiar constante.</w:t>
      </w:r>
    </w:p>
    <w:p w:rsidR="00337FC2" w:rsidRDefault="00337FC2" w:rsidP="00337F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ab/>
      </w:r>
      <w:r>
        <w:rPr>
          <w:rFonts w:ascii="Arial" w:hAnsi="Arial" w:cs="Arial"/>
          <w:b/>
        </w:rPr>
        <w:tab/>
      </w:r>
      <w:r w:rsidRPr="00224821">
        <w:rPr>
          <w:rFonts w:ascii="Arial" w:hAnsi="Arial" w:cs="Arial"/>
          <w:b/>
        </w:rPr>
        <w:t>VI –</w:t>
      </w:r>
      <w:r w:rsidRPr="00AA7780">
        <w:rPr>
          <w:rFonts w:ascii="Arial" w:hAnsi="Arial" w:cs="Arial"/>
        </w:rPr>
        <w:t xml:space="preserve"> Na hipótese da família assistida pela SASAN entre em situação de risco a instituição deverá imediatamente encaminhar para serviço de Proteção Social Especial de Média Complexidade do município.</w:t>
      </w:r>
    </w:p>
    <w:p w:rsidR="00337FC2" w:rsidRDefault="00337FC2" w:rsidP="00337F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ab/>
      </w:r>
      <w:r>
        <w:rPr>
          <w:rFonts w:ascii="Arial" w:hAnsi="Arial" w:cs="Arial"/>
          <w:b/>
        </w:rPr>
        <w:tab/>
      </w:r>
      <w:r w:rsidRPr="00224821">
        <w:rPr>
          <w:rFonts w:ascii="Arial" w:hAnsi="Arial" w:cs="Arial"/>
          <w:b/>
        </w:rPr>
        <w:t>VII -</w:t>
      </w:r>
      <w:r>
        <w:rPr>
          <w:rFonts w:ascii="Arial" w:hAnsi="Arial" w:cs="Arial"/>
        </w:rPr>
        <w:t xml:space="preserve"> Executar o Serviço de Convivência e Fortalecimento de Vínculos de acordo com o previsto pelo SUAS. - Sistema Único de Assistência Social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6"/>
      </w:tblGrid>
      <w:tr w:rsidR="00337FC2" w:rsidRPr="00E246C2" w:rsidTr="005B4AFF">
        <w:trPr>
          <w:trHeight w:val="275"/>
        </w:trPr>
        <w:tc>
          <w:tcPr>
            <w:tcW w:w="9776" w:type="dxa"/>
            <w:tcBorders>
              <w:top w:val="nil"/>
              <w:left w:val="nil"/>
              <w:bottom w:val="single" w:sz="4" w:space="0" w:color="auto"/>
              <w:right w:val="nil"/>
            </w:tcBorders>
          </w:tcPr>
          <w:p w:rsidR="00337FC2" w:rsidRDefault="00337FC2" w:rsidP="005B4AFF">
            <w:pPr>
              <w:overflowPunct w:val="0"/>
              <w:autoSpaceDE w:val="0"/>
              <w:autoSpaceDN w:val="0"/>
              <w:adjustRightInd w:val="0"/>
              <w:textAlignment w:val="baseline"/>
              <w:rPr>
                <w:rFonts w:cs="Arial"/>
                <w:b/>
                <w:bCs/>
                <w:color w:val="333333"/>
              </w:rPr>
            </w:pPr>
          </w:p>
          <w:p w:rsidR="00337FC2" w:rsidRDefault="00337FC2" w:rsidP="005B4AFF">
            <w:pPr>
              <w:overflowPunct w:val="0"/>
              <w:autoSpaceDE w:val="0"/>
              <w:autoSpaceDN w:val="0"/>
              <w:adjustRightInd w:val="0"/>
              <w:textAlignment w:val="baseline"/>
              <w:rPr>
                <w:rFonts w:cs="Arial"/>
                <w:b/>
                <w:bCs/>
                <w:color w:val="333333"/>
              </w:rPr>
            </w:pPr>
          </w:p>
          <w:p w:rsidR="00337FC2" w:rsidRDefault="00337FC2" w:rsidP="005B4AFF">
            <w:pPr>
              <w:overflowPunct w:val="0"/>
              <w:autoSpaceDE w:val="0"/>
              <w:autoSpaceDN w:val="0"/>
              <w:adjustRightInd w:val="0"/>
              <w:textAlignment w:val="baseline"/>
              <w:rPr>
                <w:rFonts w:cs="Arial"/>
                <w:b/>
                <w:bCs/>
                <w:color w:val="333333"/>
              </w:rPr>
            </w:pPr>
          </w:p>
          <w:p w:rsidR="00337FC2" w:rsidRDefault="00337FC2" w:rsidP="005B4AFF">
            <w:pPr>
              <w:overflowPunct w:val="0"/>
              <w:autoSpaceDE w:val="0"/>
              <w:autoSpaceDN w:val="0"/>
              <w:adjustRightInd w:val="0"/>
              <w:textAlignment w:val="baseline"/>
              <w:rPr>
                <w:rFonts w:cs="Arial"/>
                <w:b/>
                <w:bCs/>
                <w:color w:val="333333"/>
              </w:rPr>
            </w:pPr>
          </w:p>
          <w:p w:rsidR="00337FC2" w:rsidRDefault="00337FC2" w:rsidP="005B4AFF">
            <w:pPr>
              <w:overflowPunct w:val="0"/>
              <w:autoSpaceDE w:val="0"/>
              <w:autoSpaceDN w:val="0"/>
              <w:adjustRightInd w:val="0"/>
              <w:textAlignment w:val="baseline"/>
              <w:rPr>
                <w:rFonts w:cs="Arial"/>
                <w:b/>
                <w:bCs/>
                <w:color w:val="333333"/>
              </w:rPr>
            </w:pPr>
          </w:p>
          <w:p w:rsidR="00337FC2" w:rsidRDefault="00337FC2" w:rsidP="005B4AFF">
            <w:pPr>
              <w:overflowPunct w:val="0"/>
              <w:autoSpaceDE w:val="0"/>
              <w:autoSpaceDN w:val="0"/>
              <w:adjustRightInd w:val="0"/>
              <w:textAlignment w:val="baseline"/>
              <w:rPr>
                <w:rFonts w:cs="Arial"/>
                <w:b/>
                <w:bCs/>
                <w:color w:val="333333"/>
              </w:rPr>
            </w:pPr>
          </w:p>
          <w:p w:rsidR="00337FC2" w:rsidRPr="00E246C2" w:rsidRDefault="00337FC2" w:rsidP="005B4AFF">
            <w:pPr>
              <w:overflowPunct w:val="0"/>
              <w:autoSpaceDE w:val="0"/>
              <w:autoSpaceDN w:val="0"/>
              <w:adjustRightInd w:val="0"/>
              <w:textAlignment w:val="baseline"/>
              <w:rPr>
                <w:rFonts w:cs="Arial"/>
              </w:rPr>
            </w:pPr>
            <w:r>
              <w:rPr>
                <w:rFonts w:cs="Arial"/>
                <w:b/>
                <w:bCs/>
                <w:color w:val="333333"/>
                <w:sz w:val="22"/>
              </w:rPr>
              <w:t>3. DESCRIÇÃO DO SERVIÇO</w:t>
            </w:r>
          </w:p>
        </w:tc>
      </w:tr>
      <w:tr w:rsidR="00337FC2" w:rsidRPr="00E246C2" w:rsidTr="005B4AFF">
        <w:trPr>
          <w:trHeight w:val="1710"/>
        </w:trPr>
        <w:tc>
          <w:tcPr>
            <w:tcW w:w="9776" w:type="dxa"/>
            <w:tcBorders>
              <w:top w:val="single" w:sz="4" w:space="0" w:color="auto"/>
              <w:bottom w:val="single" w:sz="4" w:space="0" w:color="auto"/>
            </w:tcBorders>
          </w:tcPr>
          <w:p w:rsidR="00337FC2" w:rsidRDefault="00337FC2" w:rsidP="005B4AFF">
            <w:pPr>
              <w:rPr>
                <w:rFonts w:cs="Arial"/>
              </w:rPr>
            </w:pPr>
            <w:r>
              <w:rPr>
                <w:rFonts w:cs="Arial"/>
                <w:sz w:val="22"/>
              </w:rPr>
              <w:lastRenderedPageBreak/>
              <w:t>Tipo de Serviço Proteção Social Básica</w:t>
            </w:r>
          </w:p>
          <w:p w:rsidR="00337FC2" w:rsidRPr="00E246C2" w:rsidRDefault="00337FC2" w:rsidP="005B4AFF">
            <w:pPr>
              <w:jc w:val="both"/>
              <w:rPr>
                <w:rFonts w:cs="Arial"/>
              </w:rPr>
            </w:pPr>
            <w:r>
              <w:rPr>
                <w:rFonts w:cs="Arial"/>
                <w:sz w:val="22"/>
              </w:rPr>
              <w:t xml:space="preserve">- </w:t>
            </w:r>
            <w:r w:rsidRPr="007226E8">
              <w:rPr>
                <w:rFonts w:cs="Arial"/>
                <w:sz w:val="22"/>
              </w:rPr>
              <w:t xml:space="preserve">Serviço de Convivência e Fortalecimento de Vínculos (SCFV)Crianças de 6 a 15 anos, Adolescentes até 18 anos, Jovens, Adultos, Idosos acima de 60 anos (conforme a Tipificação Nacional na Resolução CNAS nº 109/2009 e a Resolução CNAS </w:t>
            </w:r>
            <w:r>
              <w:rPr>
                <w:rFonts w:cs="Arial"/>
                <w:sz w:val="22"/>
              </w:rPr>
              <w:t>nº 13/2014 Tipificação Nacional</w:t>
            </w:r>
            <w:r w:rsidRPr="007226E8">
              <w:rPr>
                <w:rFonts w:cs="Arial"/>
                <w:sz w:val="22"/>
              </w:rPr>
              <w:t>.</w:t>
            </w:r>
          </w:p>
        </w:tc>
      </w:tr>
    </w:tbl>
    <w:p w:rsidR="00337FC2" w:rsidRDefault="00337FC2" w:rsidP="00337F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337FC2" w:rsidRPr="00D3111A" w:rsidRDefault="00337FC2" w:rsidP="00337F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337FC2" w:rsidRPr="00B11C69" w:rsidRDefault="00337FC2" w:rsidP="00337FC2">
      <w:pPr>
        <w:pStyle w:val="SemEspaamento"/>
        <w:rPr>
          <w:rFonts w:ascii="Arial" w:hAnsi="Arial" w:cs="Arial"/>
          <w:b/>
        </w:rPr>
      </w:pPr>
    </w:p>
    <w:p w:rsidR="00337FC2" w:rsidRPr="00B11C69" w:rsidRDefault="00337FC2" w:rsidP="00337FC2">
      <w:pPr>
        <w:pStyle w:val="SemEspaamento"/>
        <w:rPr>
          <w:rFonts w:ascii="Arial" w:hAnsi="Arial" w:cs="Arial"/>
          <w:b/>
        </w:rPr>
      </w:pPr>
      <w:r w:rsidRPr="00B11C69">
        <w:rPr>
          <w:rFonts w:ascii="Arial" w:hAnsi="Arial" w:cs="Arial"/>
          <w:b/>
        </w:rPr>
        <w:t>- Objetivo:</w:t>
      </w:r>
    </w:p>
    <w:p w:rsidR="00337FC2" w:rsidRPr="00B11C69" w:rsidRDefault="00337FC2" w:rsidP="00337FC2">
      <w:pPr>
        <w:pStyle w:val="SemEspaamento"/>
        <w:jc w:val="center"/>
        <w:rPr>
          <w:rFonts w:ascii="Arial" w:hAnsi="Arial" w:cs="Arial"/>
          <w:b/>
        </w:rPr>
      </w:pPr>
      <w:r w:rsidRPr="00B11C69">
        <w:rPr>
          <w:rFonts w:ascii="Arial" w:hAnsi="Arial" w:cs="Arial"/>
          <w:b/>
        </w:rPr>
        <w:t>Objetivo Geral</w:t>
      </w:r>
    </w:p>
    <w:p w:rsidR="00337FC2" w:rsidRPr="00B11C69" w:rsidRDefault="00337FC2" w:rsidP="00337FC2">
      <w:pPr>
        <w:pStyle w:val="SemEspaamento"/>
        <w:rPr>
          <w:rFonts w:ascii="Arial" w:hAnsi="Arial" w:cs="Arial"/>
          <w:b/>
        </w:rPr>
      </w:pPr>
    </w:p>
    <w:p w:rsidR="00337FC2" w:rsidRDefault="00337FC2" w:rsidP="00337FC2">
      <w:pPr>
        <w:pStyle w:val="SemEspaamento"/>
        <w:rPr>
          <w:rFonts w:ascii="Arial" w:hAnsi="Arial" w:cs="Arial"/>
          <w:sz w:val="22"/>
        </w:rPr>
      </w:pPr>
      <w:r w:rsidRPr="00C81675">
        <w:rPr>
          <w:rFonts w:ascii="Arial" w:hAnsi="Arial" w:cs="Arial"/>
          <w:sz w:val="22"/>
        </w:rPr>
        <w:t xml:space="preserve">Oferecer a criança, adolescente jovem, adulto, idosos serviços realizados em grupos, de acordo com seu ciclo de vida, a fim de complementar o trabalho social com famílias, prevenir a ocorrência de situações de risco social, fortalecendo a convivência familiar e comunitária, de acordo com a Lei Orgânica da Assistência Social “LOAS”, pelo Sistema Único de Assistência Social SUAS.- Proteção Social Básica </w:t>
      </w:r>
      <w:r w:rsidRPr="00C81675">
        <w:rPr>
          <w:rFonts w:ascii="Arial" w:hAnsi="Arial" w:cs="Arial"/>
          <w:sz w:val="22"/>
          <w:shd w:val="clear" w:color="auto" w:fill="FFFFFF"/>
        </w:rPr>
        <w:t xml:space="preserve">executando o serviço socioassistencial tipificado denominado Serviço de Convivência e Fortalecimento Vínculos, de acordo com a Resolução CNAS nº 109/2009 e a Resolução CNAS nº 13/2014, </w:t>
      </w:r>
      <w:r w:rsidRPr="00C81675">
        <w:rPr>
          <w:rFonts w:ascii="Arial" w:hAnsi="Arial" w:cs="Arial"/>
          <w:sz w:val="22"/>
        </w:rPr>
        <w:t>no município de Artur Nogueira</w:t>
      </w:r>
    </w:p>
    <w:p w:rsidR="00337FC2" w:rsidRPr="00C81675" w:rsidRDefault="00337FC2" w:rsidP="00337FC2">
      <w:pPr>
        <w:pStyle w:val="SemEspaamento"/>
        <w:rPr>
          <w:rFonts w:ascii="Arial" w:hAnsi="Arial" w:cs="Arial"/>
        </w:rPr>
      </w:pPr>
    </w:p>
    <w:p w:rsidR="00337FC2" w:rsidRPr="00B11C69" w:rsidRDefault="00337FC2" w:rsidP="00337FC2">
      <w:pPr>
        <w:pStyle w:val="SemEspaamento"/>
        <w:jc w:val="center"/>
        <w:rPr>
          <w:rFonts w:ascii="Arial" w:hAnsi="Arial" w:cs="Arial"/>
          <w:b/>
        </w:rPr>
      </w:pPr>
      <w:r w:rsidRPr="00B11C69">
        <w:rPr>
          <w:rFonts w:ascii="Arial" w:hAnsi="Arial" w:cs="Arial"/>
          <w:b/>
        </w:rPr>
        <w:t>Objetivos Específicos</w:t>
      </w:r>
    </w:p>
    <w:p w:rsidR="00337FC2" w:rsidRPr="00B11C69" w:rsidRDefault="00337FC2" w:rsidP="00337FC2">
      <w:pPr>
        <w:pStyle w:val="SemEspaamento"/>
        <w:rPr>
          <w:rFonts w:ascii="Arial" w:hAnsi="Arial" w:cs="Arial"/>
          <w:b/>
        </w:rPr>
      </w:pPr>
    </w:p>
    <w:p w:rsidR="00337FC2" w:rsidRPr="00B11C69" w:rsidRDefault="00337FC2" w:rsidP="00337FC2">
      <w:pPr>
        <w:pStyle w:val="SemEspaamento"/>
        <w:rPr>
          <w:rFonts w:ascii="Arial" w:hAnsi="Arial" w:cs="Arial"/>
        </w:rPr>
      </w:pPr>
      <w:r w:rsidRPr="00B11C69">
        <w:rPr>
          <w:rFonts w:ascii="Arial" w:hAnsi="Arial" w:cs="Arial"/>
        </w:rPr>
        <w:t xml:space="preserve">Específicos </w:t>
      </w:r>
      <w:r w:rsidRPr="00B11C69">
        <w:rPr>
          <w:rFonts w:ascii="Arial" w:hAnsi="Arial" w:cs="Arial"/>
          <w:b/>
        </w:rPr>
        <w:t>Para crianças e adolescentes</w:t>
      </w:r>
    </w:p>
    <w:p w:rsidR="00337FC2" w:rsidRPr="00B11C69" w:rsidRDefault="00337FC2" w:rsidP="00337FC2">
      <w:pPr>
        <w:jc w:val="both"/>
        <w:rPr>
          <w:rFonts w:ascii="Arial" w:hAnsi="Arial" w:cs="Arial"/>
          <w:b/>
          <w:i/>
          <w:sz w:val="20"/>
          <w:lang w:eastAsia="pt-BR"/>
        </w:rPr>
      </w:pPr>
      <w:r w:rsidRPr="00B11C69">
        <w:rPr>
          <w:rFonts w:ascii="Arial" w:hAnsi="Arial" w:cs="Arial"/>
          <w:sz w:val="20"/>
        </w:rPr>
        <w:t xml:space="preserve">- </w:t>
      </w:r>
      <w:r w:rsidRPr="00B11C69">
        <w:rPr>
          <w:rFonts w:ascii="Arial" w:hAnsi="Arial" w:cs="Arial"/>
          <w:sz w:val="20"/>
          <w:lang w:eastAsia="pt-BR"/>
        </w:rPr>
        <w:t xml:space="preserve">Complementar as ações da família e comunidade na proteção e desenvolvimento de crianças e adolescentes de 6 anos a 15 anos e no fortalecimento dos vínculos familiares e sociais;  </w:t>
      </w:r>
    </w:p>
    <w:p w:rsidR="00337FC2" w:rsidRPr="00B11C69" w:rsidRDefault="00337FC2" w:rsidP="00337FC2">
      <w:pPr>
        <w:jc w:val="both"/>
        <w:rPr>
          <w:rFonts w:ascii="Arial" w:hAnsi="Arial" w:cs="Arial"/>
          <w:b/>
          <w:i/>
          <w:sz w:val="20"/>
          <w:lang w:eastAsia="pt-BR"/>
        </w:rPr>
      </w:pPr>
      <w:r w:rsidRPr="00B11C69">
        <w:rPr>
          <w:rFonts w:ascii="Arial" w:hAnsi="Arial" w:cs="Arial"/>
          <w:sz w:val="20"/>
          <w:lang w:eastAsia="pt-BR"/>
        </w:rPr>
        <w:t xml:space="preserve">- Assegurar espaços de referência para o convívio grupal, comunitário e social e o desenvolvimento de relações de afetividade, solidariedade e respeito mútuo; </w:t>
      </w:r>
    </w:p>
    <w:p w:rsidR="00337FC2" w:rsidRPr="00B11C69" w:rsidRDefault="00337FC2" w:rsidP="00337FC2">
      <w:pPr>
        <w:jc w:val="both"/>
        <w:rPr>
          <w:rFonts w:ascii="Arial" w:hAnsi="Arial" w:cs="Arial"/>
          <w:b/>
          <w:i/>
          <w:sz w:val="20"/>
          <w:lang w:eastAsia="pt-BR"/>
        </w:rPr>
      </w:pPr>
      <w:r w:rsidRPr="00B11C69">
        <w:rPr>
          <w:rFonts w:ascii="Arial" w:hAnsi="Arial" w:cs="Arial"/>
          <w:sz w:val="20"/>
          <w:lang w:eastAsia="pt-BR"/>
        </w:rPr>
        <w:t>- Contribuir para a inserção, reinserção e permanência do sistema educacional</w:t>
      </w:r>
    </w:p>
    <w:p w:rsidR="00337FC2" w:rsidRPr="00B11C69" w:rsidRDefault="00337FC2" w:rsidP="00337FC2">
      <w:pPr>
        <w:suppressAutoHyphens w:val="0"/>
        <w:autoSpaceDE w:val="0"/>
        <w:autoSpaceDN w:val="0"/>
        <w:adjustRightInd w:val="0"/>
        <w:jc w:val="both"/>
        <w:rPr>
          <w:rFonts w:ascii="Arial" w:hAnsi="Arial" w:cs="Arial"/>
          <w:bCs/>
          <w:i/>
          <w:sz w:val="20"/>
          <w:lang w:eastAsia="pt-BR"/>
        </w:rPr>
      </w:pPr>
    </w:p>
    <w:p w:rsidR="00337FC2" w:rsidRPr="00B11C69" w:rsidRDefault="00337FC2" w:rsidP="00337FC2">
      <w:pPr>
        <w:suppressAutoHyphens w:val="0"/>
        <w:autoSpaceDE w:val="0"/>
        <w:autoSpaceDN w:val="0"/>
        <w:adjustRightInd w:val="0"/>
        <w:rPr>
          <w:rFonts w:ascii="Arial" w:hAnsi="Arial" w:cs="Arial"/>
          <w:b/>
          <w:bCs/>
          <w:i/>
          <w:sz w:val="20"/>
          <w:lang w:eastAsia="pt-BR"/>
        </w:rPr>
      </w:pPr>
      <w:r w:rsidRPr="00B11C69">
        <w:rPr>
          <w:rFonts w:ascii="Arial" w:hAnsi="Arial" w:cs="Arial"/>
          <w:b/>
          <w:bCs/>
          <w:sz w:val="20"/>
          <w:lang w:eastAsia="pt-BR"/>
        </w:rPr>
        <w:t>Específico Para adolescentes e jovens de 15 a 17 anos</w:t>
      </w:r>
    </w:p>
    <w:p w:rsidR="00337FC2" w:rsidRPr="00B11C69" w:rsidRDefault="00337FC2" w:rsidP="00337FC2">
      <w:pPr>
        <w:suppressAutoHyphens w:val="0"/>
        <w:autoSpaceDE w:val="0"/>
        <w:autoSpaceDN w:val="0"/>
        <w:adjustRightInd w:val="0"/>
        <w:jc w:val="both"/>
        <w:rPr>
          <w:rFonts w:ascii="Arial" w:hAnsi="Arial" w:cs="Arial"/>
          <w:b/>
          <w:i/>
          <w:sz w:val="20"/>
          <w:lang w:eastAsia="pt-BR"/>
        </w:rPr>
      </w:pPr>
      <w:r w:rsidRPr="00B11C69">
        <w:rPr>
          <w:rFonts w:ascii="Arial" w:hAnsi="Arial" w:cs="Arial"/>
          <w:sz w:val="20"/>
          <w:lang w:eastAsia="pt-BR"/>
        </w:rPr>
        <w:t>- Complementar as ações da família, e comunidade na proteção e desenvolvimentos dos adolescentes e no fortalecimento dos vínculos familiares e sociais;</w:t>
      </w:r>
    </w:p>
    <w:p w:rsidR="00337FC2" w:rsidRPr="00B11C69" w:rsidRDefault="00337FC2" w:rsidP="00337FC2">
      <w:pPr>
        <w:suppressAutoHyphens w:val="0"/>
        <w:autoSpaceDE w:val="0"/>
        <w:autoSpaceDN w:val="0"/>
        <w:adjustRightInd w:val="0"/>
        <w:jc w:val="both"/>
        <w:rPr>
          <w:rFonts w:ascii="Arial" w:hAnsi="Arial" w:cs="Arial"/>
          <w:b/>
          <w:i/>
          <w:sz w:val="20"/>
          <w:lang w:eastAsia="pt-BR"/>
        </w:rPr>
      </w:pPr>
      <w:r w:rsidRPr="00B11C69">
        <w:rPr>
          <w:rFonts w:ascii="Arial" w:hAnsi="Arial" w:cs="Arial"/>
          <w:sz w:val="20"/>
          <w:lang w:eastAsia="pt-BR"/>
        </w:rPr>
        <w:t>- Assegurar espaços de referência para o convívio grupal, comunitário e social e o desenvolvimento de relações de afetividade, solidariedade e respeito mútuo;</w:t>
      </w:r>
    </w:p>
    <w:p w:rsidR="00337FC2" w:rsidRPr="00B11C69" w:rsidRDefault="00337FC2" w:rsidP="00337FC2">
      <w:pPr>
        <w:suppressAutoHyphens w:val="0"/>
        <w:autoSpaceDE w:val="0"/>
        <w:autoSpaceDN w:val="0"/>
        <w:adjustRightInd w:val="0"/>
        <w:jc w:val="both"/>
        <w:rPr>
          <w:rFonts w:ascii="Arial" w:hAnsi="Arial" w:cs="Arial"/>
          <w:b/>
          <w:i/>
          <w:sz w:val="20"/>
          <w:lang w:eastAsia="pt-BR"/>
        </w:rPr>
      </w:pPr>
      <w:r w:rsidRPr="00B11C69">
        <w:rPr>
          <w:rFonts w:ascii="Arial" w:hAnsi="Arial" w:cs="Arial"/>
          <w:sz w:val="20"/>
          <w:lang w:eastAsia="pt-BR"/>
        </w:rPr>
        <w:t>- Possibilitar a ampliação do universo informacional, artístico e cultural dos jovens, bem como estimular o desenvolvimento de potencialidades, habilidades, talentos e propiciar sua formação cidadã;</w:t>
      </w:r>
    </w:p>
    <w:p w:rsidR="00337FC2" w:rsidRPr="00B11C69" w:rsidRDefault="00337FC2" w:rsidP="00337FC2">
      <w:pPr>
        <w:jc w:val="both"/>
        <w:rPr>
          <w:rFonts w:ascii="Arial" w:hAnsi="Arial" w:cs="Arial"/>
          <w:b/>
          <w:i/>
          <w:sz w:val="20"/>
          <w:lang w:eastAsia="pt-BR"/>
        </w:rPr>
      </w:pPr>
      <w:r w:rsidRPr="00B11C69">
        <w:rPr>
          <w:rFonts w:ascii="Arial" w:hAnsi="Arial" w:cs="Arial"/>
          <w:sz w:val="20"/>
          <w:lang w:eastAsia="pt-BR"/>
        </w:rPr>
        <w:t>- Contribuir para a inserção, reinserção e permanência do jovem no sistema educacional</w:t>
      </w:r>
    </w:p>
    <w:p w:rsidR="00337FC2" w:rsidRPr="00B11C69" w:rsidRDefault="00337FC2" w:rsidP="00337FC2">
      <w:pPr>
        <w:jc w:val="both"/>
        <w:rPr>
          <w:rFonts w:ascii="Arial" w:hAnsi="Arial" w:cs="Arial"/>
          <w:i/>
          <w:sz w:val="20"/>
          <w:lang w:eastAsia="pt-BR"/>
        </w:rPr>
      </w:pPr>
    </w:p>
    <w:p w:rsidR="00337FC2" w:rsidRPr="00B11C69" w:rsidRDefault="00337FC2" w:rsidP="00337FC2">
      <w:pPr>
        <w:jc w:val="both"/>
        <w:rPr>
          <w:rFonts w:ascii="Arial" w:hAnsi="Arial" w:cs="Arial"/>
          <w:b/>
          <w:i/>
          <w:sz w:val="20"/>
          <w:lang w:eastAsia="pt-BR"/>
        </w:rPr>
      </w:pPr>
      <w:r w:rsidRPr="00B11C69">
        <w:rPr>
          <w:rFonts w:ascii="Arial" w:hAnsi="Arial" w:cs="Arial"/>
          <w:b/>
          <w:sz w:val="20"/>
          <w:lang w:eastAsia="pt-BR"/>
        </w:rPr>
        <w:t>Específicos Jovens de 18 a 29 anos</w:t>
      </w:r>
    </w:p>
    <w:p w:rsidR="00337FC2" w:rsidRPr="00B11C69" w:rsidRDefault="00337FC2" w:rsidP="00337FC2">
      <w:pPr>
        <w:jc w:val="both"/>
        <w:rPr>
          <w:rFonts w:ascii="Arial" w:hAnsi="Arial" w:cs="Arial"/>
          <w:b/>
          <w:i/>
          <w:sz w:val="20"/>
          <w:lang w:eastAsia="pt-BR"/>
        </w:rPr>
      </w:pPr>
      <w:r w:rsidRPr="00B11C69">
        <w:rPr>
          <w:rFonts w:ascii="Arial" w:hAnsi="Arial" w:cs="Arial"/>
          <w:sz w:val="20"/>
          <w:lang w:eastAsia="pt-BR"/>
        </w:rPr>
        <w:t>- Complementar as ações da família e da comunidade na proteção e no desenvolvimento dos jovens e no fortalecimento dos vínculos familiares e sociais</w:t>
      </w:r>
    </w:p>
    <w:p w:rsidR="00337FC2" w:rsidRPr="00B11C69" w:rsidRDefault="00337FC2" w:rsidP="00337FC2">
      <w:pPr>
        <w:suppressAutoHyphens w:val="0"/>
        <w:autoSpaceDE w:val="0"/>
        <w:autoSpaceDN w:val="0"/>
        <w:adjustRightInd w:val="0"/>
        <w:jc w:val="both"/>
        <w:rPr>
          <w:rFonts w:ascii="Arial" w:hAnsi="Arial" w:cs="Arial"/>
          <w:b/>
          <w:i/>
          <w:sz w:val="20"/>
          <w:lang w:eastAsia="pt-BR"/>
        </w:rPr>
      </w:pPr>
      <w:r w:rsidRPr="00B11C69">
        <w:rPr>
          <w:rFonts w:ascii="Arial" w:hAnsi="Arial" w:cs="Arial"/>
          <w:sz w:val="20"/>
          <w:lang w:eastAsia="pt-BR"/>
        </w:rPr>
        <w:t>- Assegurar espaços de referência para o convívio grupal, comunitário e social e o desenvolvimento de relações de afetividade, solidariedade e respeito mútuo;</w:t>
      </w:r>
    </w:p>
    <w:p w:rsidR="00337FC2" w:rsidRPr="00B11C69" w:rsidRDefault="00337FC2" w:rsidP="00337FC2">
      <w:pPr>
        <w:jc w:val="both"/>
        <w:rPr>
          <w:rFonts w:ascii="Arial" w:hAnsi="Arial" w:cs="Arial"/>
          <w:b/>
          <w:i/>
          <w:sz w:val="20"/>
          <w:lang w:eastAsia="pt-BR"/>
        </w:rPr>
      </w:pPr>
      <w:r w:rsidRPr="00B11C69">
        <w:rPr>
          <w:rFonts w:ascii="Arial" w:hAnsi="Arial" w:cs="Arial"/>
          <w:sz w:val="20"/>
          <w:lang w:eastAsia="pt-BR"/>
        </w:rPr>
        <w:t>- Contribuir na inserção, reinserção e permanência dos jovens no sistema educacional e no mundo do trabalho, assim como no sistema de saúde básica e complementar, quando for o caso;</w:t>
      </w:r>
    </w:p>
    <w:p w:rsidR="00337FC2" w:rsidRPr="00B11C69" w:rsidRDefault="00337FC2" w:rsidP="00337FC2">
      <w:pPr>
        <w:jc w:val="both"/>
        <w:rPr>
          <w:rFonts w:ascii="Arial" w:hAnsi="Arial" w:cs="Arial"/>
          <w:b/>
          <w:i/>
          <w:sz w:val="20"/>
          <w:lang w:eastAsia="pt-BR"/>
        </w:rPr>
      </w:pPr>
    </w:p>
    <w:p w:rsidR="00337FC2" w:rsidRPr="00B11C69" w:rsidRDefault="00337FC2" w:rsidP="00337FC2">
      <w:pPr>
        <w:jc w:val="both"/>
        <w:rPr>
          <w:rFonts w:ascii="Arial" w:hAnsi="Arial" w:cs="Arial"/>
          <w:b/>
          <w:i/>
          <w:sz w:val="20"/>
          <w:lang w:eastAsia="pt-BR"/>
        </w:rPr>
      </w:pPr>
      <w:r w:rsidRPr="00B11C69">
        <w:rPr>
          <w:rFonts w:ascii="Arial" w:hAnsi="Arial" w:cs="Arial"/>
          <w:b/>
          <w:sz w:val="20"/>
          <w:lang w:eastAsia="pt-BR"/>
        </w:rPr>
        <w:t>Específicos Para Adultos dos 29 anos a 59 anos</w:t>
      </w:r>
    </w:p>
    <w:p w:rsidR="00337FC2" w:rsidRPr="00B11C69" w:rsidRDefault="00337FC2" w:rsidP="00337FC2">
      <w:pPr>
        <w:jc w:val="both"/>
        <w:rPr>
          <w:rFonts w:ascii="Arial" w:hAnsi="Arial" w:cs="Arial"/>
          <w:b/>
          <w:i/>
          <w:sz w:val="20"/>
          <w:lang w:eastAsia="pt-BR"/>
        </w:rPr>
      </w:pPr>
      <w:r w:rsidRPr="00B11C69">
        <w:rPr>
          <w:rFonts w:ascii="Arial" w:hAnsi="Arial" w:cs="Arial"/>
          <w:sz w:val="20"/>
          <w:lang w:eastAsia="pt-BR"/>
        </w:rPr>
        <w:t>- Complementar as ações da família e da comunidade na proteção e no desenvolvimento dos jovens e no fortalecimento dos vínculos familiares e sociais</w:t>
      </w:r>
    </w:p>
    <w:p w:rsidR="00337FC2" w:rsidRPr="00B11C69" w:rsidRDefault="00337FC2" w:rsidP="00337FC2">
      <w:pPr>
        <w:suppressAutoHyphens w:val="0"/>
        <w:autoSpaceDE w:val="0"/>
        <w:autoSpaceDN w:val="0"/>
        <w:adjustRightInd w:val="0"/>
        <w:rPr>
          <w:rFonts w:ascii="Arial" w:hAnsi="Arial" w:cs="Arial"/>
          <w:b/>
          <w:i/>
          <w:sz w:val="20"/>
          <w:lang w:eastAsia="pt-BR"/>
        </w:rPr>
      </w:pPr>
      <w:r w:rsidRPr="00B11C69">
        <w:rPr>
          <w:rFonts w:ascii="Arial" w:hAnsi="Arial" w:cs="Arial"/>
          <w:sz w:val="20"/>
          <w:lang w:eastAsia="pt-BR"/>
        </w:rPr>
        <w:lastRenderedPageBreak/>
        <w:t>- Assegurar espaços de referência para o convívio grupal, comunitário e social e o desenvolvimento de relações de afetividade, solidariedade e encontros intergeracionais de modo a desenvolvera sua convivência familiar e comunitária</w:t>
      </w:r>
    </w:p>
    <w:p w:rsidR="00337FC2" w:rsidRPr="00B11C69" w:rsidRDefault="00337FC2" w:rsidP="00337FC2">
      <w:pPr>
        <w:pStyle w:val="SemEspaamento"/>
        <w:rPr>
          <w:rFonts w:ascii="Arial" w:hAnsi="Arial" w:cs="Arial"/>
          <w:b/>
        </w:rPr>
      </w:pPr>
      <w:r w:rsidRPr="00B11C69">
        <w:rPr>
          <w:rFonts w:ascii="Arial" w:hAnsi="Arial" w:cs="Arial"/>
          <w:b/>
        </w:rPr>
        <w:t>Específico Para Pessoas Idosas (acima de 60 anos)</w:t>
      </w:r>
    </w:p>
    <w:p w:rsidR="00337FC2" w:rsidRPr="00B11C69" w:rsidRDefault="00337FC2" w:rsidP="00337FC2">
      <w:pPr>
        <w:pStyle w:val="SemEspaamento"/>
        <w:jc w:val="both"/>
        <w:rPr>
          <w:rFonts w:ascii="Arial" w:hAnsi="Arial" w:cs="Arial"/>
        </w:rPr>
      </w:pPr>
      <w:r w:rsidRPr="00B11C69">
        <w:rPr>
          <w:rFonts w:ascii="Arial" w:hAnsi="Arial" w:cs="Arial"/>
        </w:rPr>
        <w:t>- Contribuir para o processo de envelhecimento ativo, saudável e autônomo;</w:t>
      </w:r>
    </w:p>
    <w:p w:rsidR="00337FC2" w:rsidRPr="00B11C69" w:rsidRDefault="00337FC2" w:rsidP="00337FC2">
      <w:pPr>
        <w:pStyle w:val="SemEspaamento"/>
        <w:jc w:val="both"/>
        <w:rPr>
          <w:rFonts w:ascii="Arial" w:hAnsi="Arial" w:cs="Arial"/>
        </w:rPr>
      </w:pPr>
      <w:r w:rsidRPr="00B11C69">
        <w:rPr>
          <w:rFonts w:ascii="Arial" w:hAnsi="Arial" w:cs="Arial"/>
        </w:rPr>
        <w:t>- Assegurar espaço de encontro para pessoas idosas e encontros intergeracionais, de modo a promover a sua convivência familiar e comunitária.</w:t>
      </w:r>
    </w:p>
    <w:p w:rsidR="00337FC2" w:rsidRDefault="00337FC2" w:rsidP="00337FC2">
      <w:pPr>
        <w:pStyle w:val="PargrafodaLista"/>
        <w:tabs>
          <w:tab w:val="left" w:pos="567"/>
        </w:tabs>
        <w:ind w:left="0"/>
        <w:jc w:val="both"/>
        <w:rPr>
          <w:rFonts w:ascii="Arial" w:hAnsi="Arial" w:cs="Arial"/>
          <w:b/>
          <w:color w:val="0000CC"/>
          <w:sz w:val="20"/>
        </w:rPr>
      </w:pPr>
    </w:p>
    <w:p w:rsidR="00337FC2" w:rsidRDefault="00337FC2" w:rsidP="00337FC2">
      <w:pPr>
        <w:pStyle w:val="PargrafodaLista"/>
        <w:tabs>
          <w:tab w:val="left" w:pos="567"/>
        </w:tabs>
        <w:ind w:left="0"/>
        <w:jc w:val="both"/>
        <w:rPr>
          <w:rFonts w:ascii="Arial" w:hAnsi="Arial" w:cs="Arial"/>
          <w:b/>
          <w:color w:val="0000CC"/>
          <w:sz w:val="20"/>
        </w:rPr>
      </w:pPr>
    </w:p>
    <w:p w:rsidR="00337FC2" w:rsidRPr="00B11C69" w:rsidRDefault="00337FC2" w:rsidP="00337FC2">
      <w:pPr>
        <w:pStyle w:val="PargrafodaLista"/>
        <w:tabs>
          <w:tab w:val="left" w:pos="567"/>
        </w:tabs>
        <w:ind w:left="0"/>
        <w:jc w:val="both"/>
        <w:rPr>
          <w:rFonts w:ascii="Arial" w:hAnsi="Arial" w:cs="Arial"/>
          <w:b/>
          <w:sz w:val="20"/>
        </w:rPr>
      </w:pPr>
      <w:r w:rsidRPr="00B11C69">
        <w:rPr>
          <w:rFonts w:ascii="Arial" w:hAnsi="Arial" w:cs="Arial"/>
          <w:b/>
          <w:sz w:val="20"/>
        </w:rPr>
        <w:t>Nome do serviço/programa/projeto/benefício:</w:t>
      </w:r>
    </w:p>
    <w:p w:rsidR="00337FC2" w:rsidRPr="00B11C69" w:rsidRDefault="00337FC2" w:rsidP="00337FC2">
      <w:pPr>
        <w:tabs>
          <w:tab w:val="left" w:pos="3892"/>
        </w:tabs>
        <w:ind w:right="-1"/>
        <w:jc w:val="both"/>
        <w:rPr>
          <w:rFonts w:ascii="Arial" w:hAnsi="Arial" w:cs="Arial"/>
          <w:sz w:val="20"/>
          <w:u w:val="single"/>
        </w:rPr>
      </w:pPr>
    </w:p>
    <w:p w:rsidR="00337FC2" w:rsidRPr="00B11C69" w:rsidRDefault="00337FC2" w:rsidP="00337FC2">
      <w:pPr>
        <w:jc w:val="both"/>
        <w:rPr>
          <w:rFonts w:ascii="Arial" w:hAnsi="Arial" w:cs="Arial"/>
          <w:i/>
          <w:sz w:val="20"/>
        </w:rPr>
      </w:pPr>
      <w:r w:rsidRPr="00B11C69">
        <w:rPr>
          <w:rFonts w:ascii="Arial" w:hAnsi="Arial" w:cs="Arial"/>
          <w:sz w:val="20"/>
        </w:rPr>
        <w:t xml:space="preserve"> SERVIÇO DE CONVIVENCIA E FORTALECIMENTO DE VINCULOS </w:t>
      </w:r>
    </w:p>
    <w:p w:rsidR="00337FC2" w:rsidRPr="00B11C69" w:rsidRDefault="00337FC2" w:rsidP="00337FC2">
      <w:pPr>
        <w:jc w:val="both"/>
        <w:rPr>
          <w:rFonts w:ascii="Arial" w:hAnsi="Arial" w:cs="Arial"/>
          <w:b/>
          <w:sz w:val="20"/>
        </w:rPr>
      </w:pPr>
    </w:p>
    <w:p w:rsidR="00337FC2" w:rsidRPr="00B11C69" w:rsidRDefault="00337FC2" w:rsidP="00337FC2">
      <w:pPr>
        <w:ind w:firstLine="708"/>
        <w:jc w:val="both"/>
        <w:rPr>
          <w:rFonts w:ascii="Arial" w:hAnsi="Arial" w:cs="Arial"/>
          <w:b/>
          <w:i/>
          <w:sz w:val="20"/>
          <w:u w:val="single"/>
        </w:rPr>
      </w:pPr>
      <w:r w:rsidRPr="00B11C69">
        <w:rPr>
          <w:rFonts w:ascii="Arial" w:hAnsi="Arial" w:cs="Arial"/>
          <w:sz w:val="20"/>
        </w:rPr>
        <w:t xml:space="preserve"> Descreve-se o Serviço de Convivência e Fortalecimento de Vínculos nas Resolução CNAS nº 109/2009 tipificação nacional, como serviço realizado em grupos, organizado a partir de percursos, de modo a garantir aquisições progressivas aos seus usuários, de acordo com o seu ciclo de vida, a fim de complementar o trabalho social com famílias e prevenir a ocorrência de situações de risco social. Forma de intervenção social planejada que cria situações desafiadoras, estimula e orienta os usuários na construção e reconstrução de suas histórias e vivências individuais e coletivas, na família e no território. Organiza-se de modo a ampliar trocas culturais e de vivências, desenvolver o sentimento de pertença e de identidade, fortalecer vínculos familiares e incentivar a socialização e a convivência comunitária. Possui caráter preventivo e proativo, pautado na defesa e afirmação dos direitos e no desenvolvimento de capacidades e potencialidades, com vistas ao alcance de alternativas emancipatórias para o enfrentamento da vulnerabilidade social. Deve prever o desenvolvimento de ações intergeracionais e a heterogeneidade na composição dos grupos por sexo, presença de pessoas com deficiência, etnia, raça, entre outros.</w:t>
      </w:r>
    </w:p>
    <w:p w:rsidR="00337FC2" w:rsidRPr="00B11C69" w:rsidRDefault="00337FC2" w:rsidP="00337FC2">
      <w:pPr>
        <w:jc w:val="both"/>
        <w:rPr>
          <w:rFonts w:ascii="Arial" w:hAnsi="Arial" w:cs="Arial"/>
          <w:b/>
          <w:bCs/>
          <w:i/>
          <w:sz w:val="20"/>
          <w:lang w:eastAsia="pt-BR"/>
        </w:rPr>
      </w:pPr>
    </w:p>
    <w:p w:rsidR="00337FC2" w:rsidRPr="00B11C69" w:rsidRDefault="00337FC2" w:rsidP="00337FC2">
      <w:pPr>
        <w:jc w:val="both"/>
        <w:rPr>
          <w:rFonts w:ascii="Arial" w:hAnsi="Arial" w:cs="Arial"/>
          <w:bCs/>
          <w:i/>
          <w:sz w:val="20"/>
          <w:lang w:eastAsia="pt-BR"/>
        </w:rPr>
      </w:pPr>
      <w:r w:rsidRPr="00B11C69">
        <w:rPr>
          <w:rFonts w:ascii="Arial" w:hAnsi="Arial" w:cs="Arial"/>
          <w:bCs/>
          <w:sz w:val="20"/>
          <w:lang w:eastAsia="pt-BR"/>
        </w:rPr>
        <w:t>DESCRIÇÃO ESPECÍFICA</w:t>
      </w: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b/>
          <w:i/>
          <w:sz w:val="20"/>
        </w:rPr>
      </w:pPr>
      <w:r w:rsidRPr="00B11C69">
        <w:rPr>
          <w:rFonts w:ascii="Arial" w:hAnsi="Arial" w:cs="Arial"/>
          <w:sz w:val="20"/>
        </w:rPr>
        <w:t>Crianças e Adolescentes: 06 anos a 15 anos</w:t>
      </w:r>
    </w:p>
    <w:p w:rsidR="00337FC2" w:rsidRPr="00B11C69" w:rsidRDefault="00337FC2" w:rsidP="00337FC2">
      <w:pPr>
        <w:jc w:val="both"/>
        <w:rPr>
          <w:rFonts w:ascii="Arial" w:hAnsi="Arial" w:cs="Arial"/>
          <w:b/>
          <w:i/>
          <w:sz w:val="20"/>
        </w:rPr>
      </w:pPr>
      <w:r w:rsidRPr="00B11C69">
        <w:rPr>
          <w:rFonts w:ascii="Arial" w:hAnsi="Arial" w:cs="Arial"/>
          <w:sz w:val="20"/>
        </w:rPr>
        <w:t xml:space="preserve">Público Alvo: Crianças e Adolescentes </w:t>
      </w:r>
    </w:p>
    <w:p w:rsidR="00337FC2" w:rsidRPr="00B11C69" w:rsidRDefault="00337FC2" w:rsidP="00337FC2">
      <w:pPr>
        <w:jc w:val="both"/>
        <w:rPr>
          <w:rFonts w:ascii="Arial" w:hAnsi="Arial" w:cs="Arial"/>
          <w:b/>
          <w:i/>
          <w:sz w:val="20"/>
        </w:rPr>
      </w:pPr>
      <w:r w:rsidRPr="00B11C69">
        <w:rPr>
          <w:rFonts w:ascii="Arial" w:hAnsi="Arial" w:cs="Arial"/>
          <w:sz w:val="20"/>
        </w:rPr>
        <w:t>Faixa Etária: 06 anos a 15 anos</w:t>
      </w:r>
    </w:p>
    <w:p w:rsidR="00337FC2" w:rsidRPr="00B11C69" w:rsidRDefault="00337FC2" w:rsidP="00337FC2">
      <w:pPr>
        <w:jc w:val="both"/>
        <w:rPr>
          <w:rFonts w:ascii="Arial" w:hAnsi="Arial" w:cs="Arial"/>
          <w:b/>
          <w:i/>
          <w:sz w:val="20"/>
        </w:rPr>
      </w:pPr>
      <w:r w:rsidRPr="00B11C69">
        <w:rPr>
          <w:rFonts w:ascii="Arial" w:hAnsi="Arial" w:cs="Arial"/>
          <w:sz w:val="20"/>
        </w:rPr>
        <w:t>Regime de atendimento: Segunda à Quinta-feira, das 8h00 às 11 e das 12h00 às 17h00. Toda sexta-feira o atendimento ocorre apenas das 8h00 às 11h00.</w:t>
      </w:r>
    </w:p>
    <w:p w:rsidR="00337FC2" w:rsidRPr="00B11C69" w:rsidRDefault="00337FC2" w:rsidP="00337FC2">
      <w:pPr>
        <w:jc w:val="both"/>
        <w:rPr>
          <w:rFonts w:ascii="Arial" w:hAnsi="Arial" w:cs="Arial"/>
          <w:b/>
          <w:i/>
          <w:sz w:val="20"/>
        </w:rPr>
      </w:pPr>
      <w:r w:rsidRPr="00B11C69">
        <w:rPr>
          <w:rFonts w:ascii="Arial" w:hAnsi="Arial" w:cs="Arial"/>
          <w:sz w:val="20"/>
        </w:rPr>
        <w:t>Sexo: ambos os sexos</w:t>
      </w:r>
    </w:p>
    <w:p w:rsidR="00337FC2" w:rsidRPr="00B11C69" w:rsidRDefault="00337FC2" w:rsidP="00337FC2">
      <w:pPr>
        <w:jc w:val="both"/>
        <w:rPr>
          <w:rFonts w:ascii="Arial" w:hAnsi="Arial" w:cs="Arial"/>
          <w:b/>
          <w:i/>
          <w:sz w:val="20"/>
        </w:rPr>
      </w:pPr>
      <w:r w:rsidRPr="00B11C69">
        <w:rPr>
          <w:rFonts w:ascii="Arial" w:hAnsi="Arial" w:cs="Arial"/>
          <w:sz w:val="20"/>
        </w:rPr>
        <w:t>Capacidade total de atendimento: 10vagas</w:t>
      </w:r>
    </w:p>
    <w:p w:rsidR="00337FC2" w:rsidRPr="00B11C69" w:rsidRDefault="00337FC2" w:rsidP="00337FC2">
      <w:pPr>
        <w:widowControl w:val="0"/>
        <w:tabs>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276" w:lineRule="auto"/>
        <w:ind w:left="709" w:hanging="709"/>
        <w:jc w:val="both"/>
        <w:rPr>
          <w:rFonts w:ascii="Arial" w:hAnsi="Arial" w:cs="Arial"/>
          <w:b/>
          <w:i/>
          <w:color w:val="000000"/>
          <w:sz w:val="20"/>
        </w:rPr>
      </w:pPr>
    </w:p>
    <w:p w:rsidR="00337FC2" w:rsidRPr="00B11C69" w:rsidRDefault="00337FC2" w:rsidP="00337FC2">
      <w:pPr>
        <w:jc w:val="both"/>
        <w:rPr>
          <w:rFonts w:ascii="Arial" w:hAnsi="Arial" w:cs="Arial"/>
          <w:b/>
          <w:i/>
          <w:sz w:val="20"/>
        </w:rPr>
      </w:pPr>
      <w:r w:rsidRPr="00B11C69">
        <w:rPr>
          <w:rFonts w:ascii="Arial" w:hAnsi="Arial" w:cs="Arial"/>
          <w:sz w:val="20"/>
        </w:rPr>
        <w:t>Adolescentes e Jovens de 15 a 17 anos</w:t>
      </w:r>
    </w:p>
    <w:p w:rsidR="00337FC2" w:rsidRPr="00B11C69" w:rsidRDefault="00337FC2" w:rsidP="00337FC2">
      <w:pPr>
        <w:jc w:val="both"/>
        <w:rPr>
          <w:rFonts w:ascii="Arial" w:hAnsi="Arial" w:cs="Arial"/>
          <w:b/>
          <w:i/>
          <w:sz w:val="20"/>
        </w:rPr>
      </w:pPr>
      <w:r w:rsidRPr="00B11C69">
        <w:rPr>
          <w:rFonts w:ascii="Arial" w:hAnsi="Arial" w:cs="Arial"/>
          <w:sz w:val="20"/>
        </w:rPr>
        <w:t>Público Alvo: Adolescentes e Jovens</w:t>
      </w:r>
    </w:p>
    <w:p w:rsidR="00337FC2" w:rsidRPr="00B11C69" w:rsidRDefault="00337FC2" w:rsidP="00337FC2">
      <w:pPr>
        <w:jc w:val="both"/>
        <w:rPr>
          <w:rFonts w:ascii="Arial" w:hAnsi="Arial" w:cs="Arial"/>
          <w:b/>
          <w:i/>
          <w:sz w:val="20"/>
        </w:rPr>
      </w:pPr>
      <w:r w:rsidRPr="00B11C69">
        <w:rPr>
          <w:rFonts w:ascii="Arial" w:hAnsi="Arial" w:cs="Arial"/>
          <w:sz w:val="20"/>
        </w:rPr>
        <w:t>Faixa Etária: 15 a 17 anos</w:t>
      </w:r>
    </w:p>
    <w:p w:rsidR="00337FC2" w:rsidRPr="00B11C69" w:rsidRDefault="00337FC2" w:rsidP="00337FC2">
      <w:pPr>
        <w:jc w:val="both"/>
        <w:rPr>
          <w:rFonts w:ascii="Arial" w:hAnsi="Arial" w:cs="Arial"/>
          <w:b/>
          <w:i/>
          <w:sz w:val="20"/>
        </w:rPr>
      </w:pPr>
      <w:r w:rsidRPr="00B11C69">
        <w:rPr>
          <w:rFonts w:ascii="Arial" w:hAnsi="Arial" w:cs="Arial"/>
          <w:sz w:val="20"/>
        </w:rPr>
        <w:t>Regime de atendimento: Segunda à Quinta-feira, das 8h00 às 11 e das 12h00 às 17h00. Toda sexta-feira o atendimento ocorre das 8h00 às 11h00.</w:t>
      </w:r>
    </w:p>
    <w:p w:rsidR="00337FC2" w:rsidRPr="00B11C69" w:rsidRDefault="00337FC2" w:rsidP="00337FC2">
      <w:pPr>
        <w:jc w:val="both"/>
        <w:rPr>
          <w:rFonts w:ascii="Arial" w:hAnsi="Arial" w:cs="Arial"/>
          <w:b/>
          <w:i/>
          <w:sz w:val="20"/>
        </w:rPr>
      </w:pPr>
      <w:r w:rsidRPr="00B11C69">
        <w:rPr>
          <w:rFonts w:ascii="Arial" w:hAnsi="Arial" w:cs="Arial"/>
          <w:sz w:val="20"/>
        </w:rPr>
        <w:t>Sexo: ambos os sexos</w:t>
      </w:r>
    </w:p>
    <w:p w:rsidR="00337FC2" w:rsidRPr="00B11C69" w:rsidRDefault="00337FC2" w:rsidP="00337FC2">
      <w:pPr>
        <w:jc w:val="both"/>
        <w:rPr>
          <w:rFonts w:ascii="Arial" w:hAnsi="Arial" w:cs="Arial"/>
          <w:b/>
          <w:i/>
          <w:sz w:val="20"/>
        </w:rPr>
      </w:pPr>
      <w:r w:rsidRPr="00B11C69">
        <w:rPr>
          <w:rFonts w:ascii="Arial" w:hAnsi="Arial" w:cs="Arial"/>
          <w:sz w:val="20"/>
        </w:rPr>
        <w:t>Capacidade total de atendimento: 20 vagas</w:t>
      </w:r>
    </w:p>
    <w:p w:rsidR="00337FC2" w:rsidRPr="00B11C69" w:rsidRDefault="00337FC2" w:rsidP="00337FC2">
      <w:pPr>
        <w:jc w:val="both"/>
        <w:rPr>
          <w:rFonts w:ascii="Arial" w:hAnsi="Arial" w:cs="Arial"/>
          <w:b/>
          <w:i/>
          <w:sz w:val="20"/>
        </w:rPr>
      </w:pPr>
    </w:p>
    <w:p w:rsidR="00337FC2" w:rsidRPr="00B11C69" w:rsidRDefault="00337FC2" w:rsidP="00337FC2">
      <w:pPr>
        <w:jc w:val="both"/>
        <w:rPr>
          <w:rFonts w:ascii="Arial" w:hAnsi="Arial" w:cs="Arial"/>
          <w:b/>
          <w:i/>
          <w:sz w:val="20"/>
        </w:rPr>
      </w:pPr>
      <w:r w:rsidRPr="00B11C69">
        <w:rPr>
          <w:rFonts w:ascii="Arial" w:hAnsi="Arial" w:cs="Arial"/>
          <w:sz w:val="20"/>
        </w:rPr>
        <w:t>Jovens de 18 a 29 anos</w:t>
      </w:r>
    </w:p>
    <w:p w:rsidR="00337FC2" w:rsidRPr="00B11C69" w:rsidRDefault="00337FC2" w:rsidP="00337FC2">
      <w:pPr>
        <w:jc w:val="both"/>
        <w:rPr>
          <w:rFonts w:ascii="Arial" w:hAnsi="Arial" w:cs="Arial"/>
          <w:b/>
          <w:i/>
          <w:sz w:val="20"/>
        </w:rPr>
      </w:pPr>
      <w:r w:rsidRPr="00B11C69">
        <w:rPr>
          <w:rFonts w:ascii="Arial" w:hAnsi="Arial" w:cs="Arial"/>
          <w:sz w:val="20"/>
        </w:rPr>
        <w:t>Público Alvo: Jovens</w:t>
      </w:r>
    </w:p>
    <w:p w:rsidR="00337FC2" w:rsidRPr="00B11C69" w:rsidRDefault="00337FC2" w:rsidP="00337FC2">
      <w:pPr>
        <w:jc w:val="both"/>
        <w:rPr>
          <w:rFonts w:ascii="Arial" w:hAnsi="Arial" w:cs="Arial"/>
          <w:b/>
          <w:i/>
          <w:sz w:val="20"/>
        </w:rPr>
      </w:pPr>
      <w:r w:rsidRPr="00B11C69">
        <w:rPr>
          <w:rFonts w:ascii="Arial" w:hAnsi="Arial" w:cs="Arial"/>
          <w:sz w:val="20"/>
        </w:rPr>
        <w:t>Faixa Etária: 18 a 29 anos</w:t>
      </w:r>
    </w:p>
    <w:p w:rsidR="00337FC2" w:rsidRPr="00B11C69" w:rsidRDefault="00337FC2" w:rsidP="00337FC2">
      <w:pPr>
        <w:jc w:val="both"/>
        <w:rPr>
          <w:rFonts w:ascii="Arial" w:hAnsi="Arial" w:cs="Arial"/>
          <w:b/>
          <w:i/>
          <w:sz w:val="20"/>
        </w:rPr>
      </w:pPr>
      <w:r w:rsidRPr="00B11C69">
        <w:rPr>
          <w:rFonts w:ascii="Arial" w:hAnsi="Arial" w:cs="Arial"/>
          <w:sz w:val="20"/>
        </w:rPr>
        <w:t>Regime de atendimento: Segunda à Quinta-feira, das 8h00 às 11 e das 12h00 às 17h00. Toda sexta-feira o atendimento ocorre das 8h00 às 11h00.</w:t>
      </w:r>
    </w:p>
    <w:p w:rsidR="00337FC2" w:rsidRPr="00B11C69" w:rsidRDefault="00337FC2" w:rsidP="00337FC2">
      <w:pPr>
        <w:jc w:val="both"/>
        <w:rPr>
          <w:rFonts w:ascii="Arial" w:hAnsi="Arial" w:cs="Arial"/>
          <w:b/>
          <w:i/>
          <w:sz w:val="20"/>
        </w:rPr>
      </w:pPr>
      <w:r w:rsidRPr="00B11C69">
        <w:rPr>
          <w:rFonts w:ascii="Arial" w:hAnsi="Arial" w:cs="Arial"/>
          <w:sz w:val="20"/>
        </w:rPr>
        <w:t>Sexo: ambos os sexos</w:t>
      </w:r>
    </w:p>
    <w:p w:rsidR="00337FC2" w:rsidRPr="00B11C69" w:rsidRDefault="00337FC2" w:rsidP="00337FC2">
      <w:pPr>
        <w:jc w:val="both"/>
        <w:rPr>
          <w:rFonts w:ascii="Arial" w:hAnsi="Arial" w:cs="Arial"/>
          <w:b/>
          <w:i/>
          <w:sz w:val="20"/>
        </w:rPr>
      </w:pPr>
      <w:r w:rsidRPr="00B11C69">
        <w:rPr>
          <w:rFonts w:ascii="Arial" w:hAnsi="Arial" w:cs="Arial"/>
          <w:sz w:val="20"/>
        </w:rPr>
        <w:t>Capacidade total de atendimento: 20vagas</w:t>
      </w:r>
    </w:p>
    <w:p w:rsidR="00337FC2" w:rsidRPr="00B11C69" w:rsidRDefault="00337FC2" w:rsidP="00337FC2">
      <w:pPr>
        <w:jc w:val="both"/>
        <w:rPr>
          <w:rFonts w:ascii="Arial" w:hAnsi="Arial" w:cs="Arial"/>
          <w:b/>
          <w:i/>
          <w:sz w:val="20"/>
        </w:rPr>
      </w:pPr>
    </w:p>
    <w:p w:rsidR="00337FC2" w:rsidRPr="00B11C69" w:rsidRDefault="00337FC2" w:rsidP="00337FC2">
      <w:pPr>
        <w:jc w:val="both"/>
        <w:rPr>
          <w:rFonts w:ascii="Arial" w:hAnsi="Arial" w:cs="Arial"/>
          <w:b/>
          <w:i/>
          <w:sz w:val="20"/>
        </w:rPr>
      </w:pPr>
      <w:r w:rsidRPr="00B11C69">
        <w:rPr>
          <w:rFonts w:ascii="Arial" w:hAnsi="Arial" w:cs="Arial"/>
          <w:sz w:val="20"/>
        </w:rPr>
        <w:t>Adultos de 30 a 59 anos</w:t>
      </w:r>
    </w:p>
    <w:p w:rsidR="00337FC2" w:rsidRPr="00B11C69" w:rsidRDefault="00337FC2" w:rsidP="00337FC2">
      <w:pPr>
        <w:jc w:val="both"/>
        <w:rPr>
          <w:rFonts w:ascii="Arial" w:hAnsi="Arial" w:cs="Arial"/>
          <w:b/>
          <w:i/>
          <w:sz w:val="20"/>
        </w:rPr>
      </w:pPr>
      <w:r w:rsidRPr="00B11C69">
        <w:rPr>
          <w:rFonts w:ascii="Arial" w:hAnsi="Arial" w:cs="Arial"/>
          <w:sz w:val="20"/>
        </w:rPr>
        <w:t>Público Alvo: Adultos</w:t>
      </w:r>
    </w:p>
    <w:p w:rsidR="00337FC2" w:rsidRPr="00B11C69" w:rsidRDefault="00337FC2" w:rsidP="00337FC2">
      <w:pPr>
        <w:jc w:val="both"/>
        <w:rPr>
          <w:rFonts w:ascii="Arial" w:hAnsi="Arial" w:cs="Arial"/>
          <w:b/>
          <w:i/>
          <w:sz w:val="20"/>
        </w:rPr>
      </w:pPr>
      <w:r w:rsidRPr="00B11C69">
        <w:rPr>
          <w:rFonts w:ascii="Arial" w:hAnsi="Arial" w:cs="Arial"/>
          <w:sz w:val="20"/>
        </w:rPr>
        <w:lastRenderedPageBreak/>
        <w:t>Faixa Etária: 30 a 59 anos</w:t>
      </w:r>
    </w:p>
    <w:p w:rsidR="00337FC2" w:rsidRPr="00B11C69" w:rsidRDefault="00337FC2" w:rsidP="00337FC2">
      <w:pPr>
        <w:jc w:val="both"/>
        <w:rPr>
          <w:rFonts w:ascii="Arial" w:hAnsi="Arial" w:cs="Arial"/>
          <w:b/>
          <w:i/>
          <w:sz w:val="20"/>
        </w:rPr>
      </w:pPr>
      <w:r w:rsidRPr="00B11C69">
        <w:rPr>
          <w:rFonts w:ascii="Arial" w:hAnsi="Arial" w:cs="Arial"/>
          <w:sz w:val="20"/>
        </w:rPr>
        <w:t>Regime de atendimento: Segunda à Quinta-feira, das 8h00 às 11 e das 12h00 às 17h00. Toda sexta-feira o atendimento ocorre apenas das 8h00 às 11h00.</w:t>
      </w:r>
    </w:p>
    <w:p w:rsidR="00337FC2" w:rsidRPr="00B11C69" w:rsidRDefault="00337FC2" w:rsidP="00337FC2">
      <w:pPr>
        <w:jc w:val="both"/>
        <w:rPr>
          <w:rFonts w:ascii="Arial" w:hAnsi="Arial" w:cs="Arial"/>
          <w:b/>
          <w:i/>
          <w:sz w:val="20"/>
        </w:rPr>
      </w:pPr>
      <w:r w:rsidRPr="00B11C69">
        <w:rPr>
          <w:rFonts w:ascii="Arial" w:hAnsi="Arial" w:cs="Arial"/>
          <w:sz w:val="20"/>
        </w:rPr>
        <w:t>Sexo: ambos os sexos</w:t>
      </w:r>
    </w:p>
    <w:p w:rsidR="00337FC2" w:rsidRPr="00B11C69" w:rsidRDefault="00337FC2" w:rsidP="00337FC2">
      <w:pPr>
        <w:jc w:val="both"/>
        <w:rPr>
          <w:rFonts w:ascii="Arial" w:hAnsi="Arial" w:cs="Arial"/>
          <w:b/>
          <w:i/>
          <w:sz w:val="20"/>
        </w:rPr>
      </w:pPr>
      <w:r w:rsidRPr="00B11C69">
        <w:rPr>
          <w:rFonts w:ascii="Arial" w:hAnsi="Arial" w:cs="Arial"/>
          <w:sz w:val="20"/>
        </w:rPr>
        <w:t>Capacidade total de atendimento: 10vagas</w:t>
      </w:r>
    </w:p>
    <w:p w:rsidR="00337FC2" w:rsidRPr="00B11C69" w:rsidRDefault="00337FC2" w:rsidP="00337FC2">
      <w:pPr>
        <w:jc w:val="both"/>
        <w:rPr>
          <w:rFonts w:ascii="Arial" w:hAnsi="Arial" w:cs="Arial"/>
          <w:b/>
          <w:i/>
          <w:sz w:val="20"/>
        </w:rPr>
      </w:pPr>
    </w:p>
    <w:p w:rsidR="00337FC2" w:rsidRPr="00B11C69" w:rsidRDefault="00337FC2" w:rsidP="00337FC2">
      <w:pPr>
        <w:jc w:val="both"/>
        <w:rPr>
          <w:rFonts w:ascii="Arial" w:hAnsi="Arial" w:cs="Arial"/>
          <w:b/>
          <w:i/>
          <w:sz w:val="20"/>
        </w:rPr>
      </w:pPr>
      <w:r w:rsidRPr="00B11C69">
        <w:rPr>
          <w:rFonts w:ascii="Arial" w:hAnsi="Arial" w:cs="Arial"/>
          <w:sz w:val="20"/>
        </w:rPr>
        <w:t>Idosos acima de 60 anos</w:t>
      </w:r>
    </w:p>
    <w:p w:rsidR="00337FC2" w:rsidRPr="00B11C69" w:rsidRDefault="00337FC2" w:rsidP="00337FC2">
      <w:pPr>
        <w:jc w:val="both"/>
        <w:rPr>
          <w:rFonts w:ascii="Arial" w:hAnsi="Arial" w:cs="Arial"/>
          <w:b/>
          <w:i/>
          <w:sz w:val="20"/>
        </w:rPr>
      </w:pPr>
      <w:r w:rsidRPr="00B11C69">
        <w:rPr>
          <w:rFonts w:ascii="Arial" w:hAnsi="Arial" w:cs="Arial"/>
          <w:sz w:val="20"/>
        </w:rPr>
        <w:t>Público Alvo: Idosos</w:t>
      </w:r>
    </w:p>
    <w:p w:rsidR="00337FC2" w:rsidRPr="00B11C69" w:rsidRDefault="00337FC2" w:rsidP="00337FC2">
      <w:pPr>
        <w:jc w:val="both"/>
        <w:rPr>
          <w:rFonts w:ascii="Arial" w:hAnsi="Arial" w:cs="Arial"/>
          <w:b/>
          <w:i/>
          <w:sz w:val="20"/>
        </w:rPr>
      </w:pPr>
      <w:r w:rsidRPr="00B11C69">
        <w:rPr>
          <w:rFonts w:ascii="Arial" w:hAnsi="Arial" w:cs="Arial"/>
          <w:sz w:val="20"/>
        </w:rPr>
        <w:t>Faixa Etária: acima de 60 anos</w:t>
      </w:r>
    </w:p>
    <w:p w:rsidR="00337FC2" w:rsidRPr="00B11C69" w:rsidRDefault="00337FC2" w:rsidP="00337FC2">
      <w:pPr>
        <w:jc w:val="both"/>
        <w:rPr>
          <w:rFonts w:ascii="Arial" w:hAnsi="Arial" w:cs="Arial"/>
          <w:b/>
          <w:i/>
          <w:sz w:val="20"/>
        </w:rPr>
      </w:pPr>
      <w:r w:rsidRPr="00B11C69">
        <w:rPr>
          <w:rFonts w:ascii="Arial" w:hAnsi="Arial" w:cs="Arial"/>
          <w:sz w:val="20"/>
        </w:rPr>
        <w:t>Regime de atendimento: Segunda à Quinta-feira, das 8h00 às 11 e das 12h00 às 17h00. Toda sexta-feira o atendimento ocorre apenas das 8h00 às 11h00.</w:t>
      </w:r>
    </w:p>
    <w:p w:rsidR="00337FC2" w:rsidRPr="00B11C69" w:rsidRDefault="00337FC2" w:rsidP="00337FC2">
      <w:pPr>
        <w:jc w:val="both"/>
        <w:rPr>
          <w:rFonts w:ascii="Arial" w:hAnsi="Arial" w:cs="Arial"/>
          <w:b/>
          <w:i/>
          <w:sz w:val="20"/>
        </w:rPr>
      </w:pPr>
      <w:r w:rsidRPr="00B11C69">
        <w:rPr>
          <w:rFonts w:ascii="Arial" w:hAnsi="Arial" w:cs="Arial"/>
          <w:sz w:val="20"/>
        </w:rPr>
        <w:t>Sexo: ambos os sexos</w:t>
      </w:r>
    </w:p>
    <w:p w:rsidR="00337FC2" w:rsidRPr="00B11C69" w:rsidRDefault="00337FC2" w:rsidP="00337FC2">
      <w:pPr>
        <w:jc w:val="both"/>
        <w:rPr>
          <w:rFonts w:ascii="Arial" w:hAnsi="Arial" w:cs="Arial"/>
          <w:b/>
          <w:i/>
          <w:sz w:val="20"/>
        </w:rPr>
      </w:pPr>
      <w:r w:rsidRPr="00B11C69">
        <w:rPr>
          <w:rFonts w:ascii="Arial" w:hAnsi="Arial" w:cs="Arial"/>
          <w:sz w:val="20"/>
        </w:rPr>
        <w:t>Capacidade total de atendimento: 05 vagas</w:t>
      </w:r>
    </w:p>
    <w:p w:rsidR="00337FC2" w:rsidRPr="00B11C69" w:rsidRDefault="00337FC2" w:rsidP="00337FC2">
      <w:pPr>
        <w:tabs>
          <w:tab w:val="left" w:pos="1817"/>
        </w:tabs>
        <w:jc w:val="both"/>
        <w:rPr>
          <w:rFonts w:ascii="Arial" w:hAnsi="Arial" w:cs="Arial"/>
          <w:b/>
          <w:sz w:val="20"/>
        </w:rPr>
      </w:pPr>
    </w:p>
    <w:p w:rsidR="00337FC2" w:rsidRPr="00B11C69" w:rsidRDefault="00337FC2" w:rsidP="00337FC2">
      <w:pPr>
        <w:tabs>
          <w:tab w:val="left" w:pos="1817"/>
        </w:tabs>
        <w:jc w:val="both"/>
        <w:rPr>
          <w:rFonts w:ascii="Arial" w:hAnsi="Arial" w:cs="Arial"/>
          <w:i/>
          <w:sz w:val="20"/>
        </w:rPr>
      </w:pPr>
    </w:p>
    <w:p w:rsidR="00337FC2" w:rsidRPr="00B11C69" w:rsidRDefault="00337FC2" w:rsidP="00337FC2">
      <w:pPr>
        <w:pStyle w:val="Corpodetexto2"/>
        <w:spacing w:after="0" w:line="240" w:lineRule="auto"/>
        <w:jc w:val="both"/>
        <w:rPr>
          <w:rFonts w:cs="Arial"/>
          <w:sz w:val="20"/>
        </w:rPr>
      </w:pPr>
      <w:r w:rsidRPr="00B11C69">
        <w:rPr>
          <w:rFonts w:cs="Arial"/>
          <w:b/>
          <w:sz w:val="20"/>
        </w:rPr>
        <w:t>1 - Recursos Materiais</w:t>
      </w:r>
      <w:r w:rsidRPr="00B11C69">
        <w:rPr>
          <w:rFonts w:cs="Arial"/>
          <w:sz w:val="20"/>
        </w:rPr>
        <w:t xml:space="preserve">: </w:t>
      </w:r>
      <w:r w:rsidRPr="00B11C69">
        <w:rPr>
          <w:rFonts w:cs="Arial"/>
          <w:b/>
          <w:sz w:val="20"/>
        </w:rPr>
        <w:t>INFRAESTRUTURA FÍSICA</w:t>
      </w:r>
      <w:r w:rsidRPr="00B11C69">
        <w:rPr>
          <w:rFonts w:cs="Arial"/>
          <w:sz w:val="20"/>
        </w:rPr>
        <w:t>:</w:t>
      </w:r>
    </w:p>
    <w:p w:rsidR="00337FC2" w:rsidRPr="00B11C69" w:rsidRDefault="00337FC2" w:rsidP="00337FC2">
      <w:pPr>
        <w:pStyle w:val="Corpodetexto2"/>
        <w:spacing w:after="0" w:line="240" w:lineRule="auto"/>
        <w:jc w:val="both"/>
        <w:rPr>
          <w:rFonts w:cs="Arial"/>
          <w:sz w:val="20"/>
        </w:rPr>
      </w:pPr>
    </w:p>
    <w:p w:rsidR="00337FC2" w:rsidRPr="00B11C69" w:rsidRDefault="00337FC2" w:rsidP="00337FC2">
      <w:pPr>
        <w:ind w:firstLine="708"/>
        <w:jc w:val="both"/>
        <w:rPr>
          <w:rFonts w:ascii="Arial" w:hAnsi="Arial" w:cs="Arial"/>
          <w:b/>
          <w:color w:val="000000"/>
          <w:sz w:val="20"/>
        </w:rPr>
      </w:pPr>
      <w:r w:rsidRPr="00B11C69">
        <w:rPr>
          <w:rFonts w:ascii="Arial" w:hAnsi="Arial" w:cs="Arial"/>
          <w:sz w:val="20"/>
        </w:rPr>
        <w:t>O Grupo de Assistência Social de Artur Nogueira- SASAN conta com uma</w:t>
      </w:r>
      <w:r w:rsidRPr="00B11C69">
        <w:rPr>
          <w:rFonts w:ascii="Arial" w:hAnsi="Arial" w:cs="Arial"/>
          <w:color w:val="000000"/>
          <w:sz w:val="20"/>
        </w:rPr>
        <w:t xml:space="preserve"> área de 1.469,20 metros quadrados, parte das nossas dependências físicas em construção obedecendo às normas vigentes da ABNT- Associação Brasileira de Normas Técnicas Segurança do Corpo de Bombeiros; e 138 metros quadrados coberto, com salas de atendimento individualizado, salas de atendimento coletivo e comunitárias divididos da seguinte forma:-</w:t>
      </w:r>
    </w:p>
    <w:p w:rsidR="00337FC2" w:rsidRPr="00B11C69" w:rsidRDefault="00337FC2" w:rsidP="00337FC2">
      <w:pPr>
        <w:jc w:val="both"/>
        <w:rPr>
          <w:rFonts w:ascii="Arial" w:hAnsi="Arial" w:cs="Arial"/>
          <w:b/>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1"/>
        <w:gridCol w:w="4366"/>
        <w:gridCol w:w="3840"/>
      </w:tblGrid>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Quantidade</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Salas</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Nº Materiais</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01</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 xml:space="preserve">Pintura em Tecido e outros </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Mesas, cadeiras,1 maquina de costura.</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 xml:space="preserve">01 </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Secretaria</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 xml:space="preserve"> Mesas, cadeiras, armários, telefone, computador.</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01</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Bazar</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Roupas,cadeiras, balcão, armário, cabides.</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01</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Computação e Biblioteca</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Mesas,cadeiras,04computador,armários, livros, televisão, material didático,lousa</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01</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Almoxarifado</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Alimentos em geral, panelas, e material</w:t>
            </w:r>
          </w:p>
          <w:p w:rsidR="00337FC2" w:rsidRPr="00B11C69" w:rsidRDefault="00337FC2" w:rsidP="005B4AFF">
            <w:pPr>
              <w:rPr>
                <w:rFonts w:ascii="Arial" w:hAnsi="Arial" w:cs="Arial"/>
                <w:b/>
                <w:sz w:val="20"/>
              </w:rPr>
            </w:pPr>
            <w:r w:rsidRPr="00B11C69">
              <w:rPr>
                <w:rFonts w:ascii="Arial" w:hAnsi="Arial" w:cs="Arial"/>
                <w:sz w:val="20"/>
              </w:rPr>
              <w:t>Utilizados em eventos e festas.</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01</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Atendimento Social</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Mesas e cadeiras, armários,arquivo, computador, mesa para o computador e impressora.</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 xml:space="preserve">01 </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Cozinha</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Pia, armário, mesa,fogão e botijão, cadeiras, geladeiras,pratos, talheres, panelas em geral, bandeja.</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01</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Sanitário masculino</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Peças de banheiros (bacia, pia e armário, toalhas)</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01</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Sanitário feminino</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Peças de banheiros (bacia, pia e armário, toalhas)</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01</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Área de Serviço</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Lavanderia tanque       e maquina de lavar roupas, ferro elétrico e área de convivência bebedouro, cadeiras.</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01</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Garagem</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01 carro, 01 perua Kombi e materiais de uso em geral</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 xml:space="preserve">01 </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Almoxarifado II</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Freezer, geladeiras,fogão para serem utilizados em eventos e festas.</w:t>
            </w:r>
          </w:p>
        </w:tc>
      </w:tr>
      <w:tr w:rsidR="00337FC2" w:rsidRPr="00B11C69" w:rsidTr="005B4AFF">
        <w:tc>
          <w:tcPr>
            <w:tcW w:w="655" w:type="pct"/>
          </w:tcPr>
          <w:p w:rsidR="00337FC2" w:rsidRPr="00B11C69" w:rsidRDefault="00337FC2" w:rsidP="005B4AFF">
            <w:pPr>
              <w:rPr>
                <w:rFonts w:ascii="Arial" w:hAnsi="Arial" w:cs="Arial"/>
                <w:b/>
                <w:sz w:val="20"/>
              </w:rPr>
            </w:pPr>
            <w:r w:rsidRPr="00B11C69">
              <w:rPr>
                <w:rFonts w:ascii="Arial" w:hAnsi="Arial" w:cs="Arial"/>
                <w:sz w:val="20"/>
              </w:rPr>
              <w:t>01</w:t>
            </w:r>
          </w:p>
        </w:tc>
        <w:tc>
          <w:tcPr>
            <w:tcW w:w="2348" w:type="pct"/>
          </w:tcPr>
          <w:p w:rsidR="00337FC2" w:rsidRPr="00B11C69" w:rsidRDefault="00337FC2" w:rsidP="005B4AFF">
            <w:pPr>
              <w:rPr>
                <w:rFonts w:ascii="Arial" w:hAnsi="Arial" w:cs="Arial"/>
                <w:b/>
                <w:sz w:val="20"/>
              </w:rPr>
            </w:pPr>
            <w:r w:rsidRPr="00B11C69">
              <w:rPr>
                <w:rFonts w:ascii="Arial" w:hAnsi="Arial" w:cs="Arial"/>
                <w:sz w:val="20"/>
              </w:rPr>
              <w:t>Banheiro Feminino</w:t>
            </w:r>
          </w:p>
        </w:tc>
        <w:tc>
          <w:tcPr>
            <w:tcW w:w="1997" w:type="pct"/>
          </w:tcPr>
          <w:p w:rsidR="00337FC2" w:rsidRPr="00B11C69" w:rsidRDefault="00337FC2" w:rsidP="005B4AFF">
            <w:pPr>
              <w:rPr>
                <w:rFonts w:ascii="Arial" w:hAnsi="Arial" w:cs="Arial"/>
                <w:b/>
                <w:sz w:val="20"/>
              </w:rPr>
            </w:pPr>
            <w:r w:rsidRPr="00B11C69">
              <w:rPr>
                <w:rFonts w:ascii="Arial" w:hAnsi="Arial" w:cs="Arial"/>
                <w:sz w:val="20"/>
              </w:rPr>
              <w:t>Em construção fase de acabamento</w:t>
            </w:r>
          </w:p>
        </w:tc>
      </w:tr>
      <w:tr w:rsidR="00337FC2" w:rsidRPr="00B11C69" w:rsidTr="005B4AFF">
        <w:tc>
          <w:tcPr>
            <w:tcW w:w="655"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01</w:t>
            </w:r>
          </w:p>
        </w:tc>
        <w:tc>
          <w:tcPr>
            <w:tcW w:w="2348"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Banheiro Masculino</w:t>
            </w:r>
          </w:p>
        </w:tc>
        <w:tc>
          <w:tcPr>
            <w:tcW w:w="1997"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Em construção fase de acabamento</w:t>
            </w:r>
          </w:p>
        </w:tc>
      </w:tr>
      <w:tr w:rsidR="00337FC2" w:rsidRPr="00B11C69" w:rsidTr="005B4AFF">
        <w:tc>
          <w:tcPr>
            <w:tcW w:w="655"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01</w:t>
            </w:r>
          </w:p>
        </w:tc>
        <w:tc>
          <w:tcPr>
            <w:tcW w:w="2348"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Palco</w:t>
            </w:r>
          </w:p>
        </w:tc>
        <w:tc>
          <w:tcPr>
            <w:tcW w:w="1997"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Em construção</w:t>
            </w:r>
          </w:p>
        </w:tc>
      </w:tr>
      <w:tr w:rsidR="00337FC2" w:rsidRPr="00B11C69" w:rsidTr="005B4AFF">
        <w:tc>
          <w:tcPr>
            <w:tcW w:w="655"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01</w:t>
            </w:r>
          </w:p>
        </w:tc>
        <w:tc>
          <w:tcPr>
            <w:tcW w:w="2348"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Salão</w:t>
            </w:r>
          </w:p>
        </w:tc>
        <w:tc>
          <w:tcPr>
            <w:tcW w:w="1997"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Em construção</w:t>
            </w:r>
          </w:p>
        </w:tc>
      </w:tr>
      <w:tr w:rsidR="00337FC2" w:rsidRPr="00B11C69" w:rsidTr="005B4AFF">
        <w:tc>
          <w:tcPr>
            <w:tcW w:w="655"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lastRenderedPageBreak/>
              <w:t>01</w:t>
            </w:r>
          </w:p>
        </w:tc>
        <w:tc>
          <w:tcPr>
            <w:tcW w:w="2348"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Cozinha e refeitório</w:t>
            </w:r>
          </w:p>
        </w:tc>
        <w:tc>
          <w:tcPr>
            <w:tcW w:w="1997"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Em construção</w:t>
            </w:r>
          </w:p>
        </w:tc>
      </w:tr>
      <w:tr w:rsidR="00337FC2" w:rsidRPr="00B11C69" w:rsidTr="005B4AFF">
        <w:tc>
          <w:tcPr>
            <w:tcW w:w="655"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01</w:t>
            </w:r>
          </w:p>
        </w:tc>
        <w:tc>
          <w:tcPr>
            <w:tcW w:w="2348"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Sala de Computação</w:t>
            </w:r>
          </w:p>
        </w:tc>
        <w:tc>
          <w:tcPr>
            <w:tcW w:w="1997"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Em construção</w:t>
            </w:r>
          </w:p>
        </w:tc>
      </w:tr>
      <w:tr w:rsidR="00337FC2" w:rsidRPr="00B11C69" w:rsidTr="005B4AFF">
        <w:tc>
          <w:tcPr>
            <w:tcW w:w="655"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 xml:space="preserve">01 </w:t>
            </w:r>
          </w:p>
        </w:tc>
        <w:tc>
          <w:tcPr>
            <w:tcW w:w="2348" w:type="pct"/>
          </w:tcPr>
          <w:p w:rsidR="00337FC2" w:rsidRPr="00B11C69" w:rsidRDefault="00337FC2" w:rsidP="005B4AFF">
            <w:pPr>
              <w:jc w:val="both"/>
              <w:rPr>
                <w:rFonts w:ascii="Arial" w:hAnsi="Arial" w:cs="Arial"/>
                <w:b/>
                <w:color w:val="000000"/>
                <w:sz w:val="20"/>
              </w:rPr>
            </w:pPr>
            <w:r w:rsidRPr="00B11C69">
              <w:rPr>
                <w:rFonts w:ascii="Arial" w:hAnsi="Arial" w:cs="Arial"/>
                <w:color w:val="000000"/>
                <w:sz w:val="20"/>
              </w:rPr>
              <w:t>Área de Lazer</w:t>
            </w:r>
          </w:p>
        </w:tc>
        <w:tc>
          <w:tcPr>
            <w:tcW w:w="1997" w:type="pct"/>
          </w:tcPr>
          <w:p w:rsidR="00337FC2" w:rsidRPr="00B11C69" w:rsidRDefault="00337FC2" w:rsidP="005B4AFF">
            <w:pPr>
              <w:jc w:val="both"/>
              <w:rPr>
                <w:rFonts w:ascii="Arial" w:hAnsi="Arial" w:cs="Arial"/>
                <w:b/>
                <w:color w:val="000000"/>
                <w:sz w:val="20"/>
              </w:rPr>
            </w:pPr>
          </w:p>
        </w:tc>
      </w:tr>
    </w:tbl>
    <w:p w:rsidR="00337FC2" w:rsidRPr="00B11C69" w:rsidRDefault="00337FC2" w:rsidP="00337FC2">
      <w:pPr>
        <w:jc w:val="both"/>
        <w:rPr>
          <w:rFonts w:ascii="Arial" w:hAnsi="Arial" w:cs="Arial"/>
          <w:i/>
          <w:sz w:val="20"/>
        </w:rPr>
      </w:pPr>
    </w:p>
    <w:p w:rsidR="00337FC2" w:rsidRPr="00B11C69" w:rsidRDefault="00337FC2" w:rsidP="00337FC2">
      <w:pPr>
        <w:rPr>
          <w:rFonts w:ascii="Arial" w:hAnsi="Arial" w:cs="Arial"/>
          <w:sz w:val="20"/>
        </w:rPr>
      </w:pPr>
      <w:r w:rsidRPr="00B11C69">
        <w:rPr>
          <w:rFonts w:ascii="Arial" w:hAnsi="Arial" w:cs="Arial"/>
          <w:b/>
          <w:sz w:val="20"/>
        </w:rPr>
        <w:t>1-Materiais permanentes e de consumo</w:t>
      </w:r>
      <w:r w:rsidRPr="00B11C69">
        <w:rPr>
          <w:rFonts w:ascii="Arial" w:hAnsi="Arial" w:cs="Arial"/>
          <w:sz w:val="20"/>
        </w:rPr>
        <w:t xml:space="preserve"> necessários ao desenvolvimento do serviço, tais como computadores, mesas, armários, material de cozinha ( fogão, geladeira, armário,mesa, copos, pratos entre outros)lavanderia-máquina de lavar roupas e outros</w:t>
      </w:r>
    </w:p>
    <w:p w:rsidR="00337FC2" w:rsidRPr="00B11C69" w:rsidRDefault="00337FC2" w:rsidP="00337FC2">
      <w:pPr>
        <w:rPr>
          <w:rFonts w:ascii="Arial" w:hAnsi="Arial" w:cs="Arial"/>
          <w:b/>
          <w:sz w:val="20"/>
        </w:rPr>
      </w:pPr>
    </w:p>
    <w:p w:rsidR="00337FC2" w:rsidRPr="00B11C69" w:rsidRDefault="00337FC2" w:rsidP="00337FC2">
      <w:pPr>
        <w:jc w:val="both"/>
        <w:rPr>
          <w:rFonts w:ascii="Arial" w:hAnsi="Arial" w:cs="Arial"/>
          <w:sz w:val="20"/>
        </w:rPr>
      </w:pPr>
      <w:r w:rsidRPr="00B11C69">
        <w:rPr>
          <w:rFonts w:ascii="Arial" w:hAnsi="Arial" w:cs="Arial"/>
          <w:b/>
          <w:sz w:val="20"/>
        </w:rPr>
        <w:t>2-Materiais Socioeducativas</w:t>
      </w:r>
      <w:r w:rsidRPr="00B11C69">
        <w:rPr>
          <w:rFonts w:ascii="Arial" w:hAnsi="Arial" w:cs="Arial"/>
          <w:sz w:val="20"/>
        </w:rPr>
        <w:t>: artigos pedagógicos, culturais, banco de dados dos usuários 426 cadastro, de benefícios emergenciais:  serviço sócio assistenciais.</w:t>
      </w:r>
    </w:p>
    <w:p w:rsidR="00337FC2" w:rsidRPr="00B11C69" w:rsidRDefault="00337FC2" w:rsidP="00337FC2">
      <w:pPr>
        <w:jc w:val="both"/>
        <w:rPr>
          <w:rFonts w:ascii="Arial" w:hAnsi="Arial" w:cs="Arial"/>
          <w:b/>
          <w:sz w:val="20"/>
        </w:rPr>
      </w:pPr>
    </w:p>
    <w:p w:rsidR="00337FC2" w:rsidRPr="00B11C69" w:rsidRDefault="00337FC2" w:rsidP="00337FC2">
      <w:pPr>
        <w:jc w:val="both"/>
        <w:rPr>
          <w:rFonts w:ascii="Arial" w:hAnsi="Arial" w:cs="Arial"/>
          <w:sz w:val="20"/>
        </w:rPr>
      </w:pPr>
      <w:r w:rsidRPr="00B11C69">
        <w:rPr>
          <w:rFonts w:ascii="Arial" w:hAnsi="Arial" w:cs="Arial"/>
          <w:b/>
          <w:sz w:val="20"/>
        </w:rPr>
        <w:t>3-Trabalho Social</w:t>
      </w:r>
      <w:r w:rsidRPr="00B11C69">
        <w:rPr>
          <w:rFonts w:ascii="Arial" w:hAnsi="Arial" w:cs="Arial"/>
          <w:sz w:val="20"/>
        </w:rPr>
        <w:t>: Acolhida: acolhida e encaminhamentos: grupo de convívio e fortalecimento de vínculos: informação, comunicação e defesa de direitos; fortalecimento da função protetiva da família; mobilização e fortalecimento de redes sociais de apoio; informação; de banco de dados do usuário cadastro e organizações; elaboração de relatórios e ou prontuários; desenvolvimento do convívio familiar e comunitário: mobilização para a cidadania.</w:t>
      </w:r>
    </w:p>
    <w:p w:rsidR="00337FC2" w:rsidRPr="00B11C69" w:rsidRDefault="00337FC2" w:rsidP="00337FC2">
      <w:pPr>
        <w:rPr>
          <w:rFonts w:ascii="Arial" w:hAnsi="Arial" w:cs="Arial"/>
          <w:sz w:val="20"/>
        </w:rPr>
      </w:pPr>
    </w:p>
    <w:p w:rsidR="00337FC2" w:rsidRPr="00B11C69" w:rsidRDefault="00337FC2" w:rsidP="00337FC2">
      <w:pPr>
        <w:rPr>
          <w:rFonts w:ascii="Arial" w:hAnsi="Arial" w:cs="Arial"/>
          <w:b/>
          <w:sz w:val="20"/>
        </w:rPr>
      </w:pPr>
      <w:r w:rsidRPr="00B11C69">
        <w:rPr>
          <w:rFonts w:ascii="Arial" w:hAnsi="Arial" w:cs="Arial"/>
          <w:b/>
          <w:sz w:val="20"/>
        </w:rPr>
        <w:t>4 – Recursos Financeiros</w:t>
      </w:r>
    </w:p>
    <w:p w:rsidR="00337FC2" w:rsidRPr="00B11C69" w:rsidRDefault="00337FC2" w:rsidP="00337FC2">
      <w:pPr>
        <w:ind w:left="644"/>
        <w:jc w:val="both"/>
        <w:rPr>
          <w:rFonts w:ascii="Arial" w:hAnsi="Arial" w:cs="Arial"/>
          <w:sz w:val="20"/>
        </w:rPr>
      </w:pPr>
      <w:r w:rsidRPr="00B11C69">
        <w:rPr>
          <w:rFonts w:ascii="Arial" w:hAnsi="Arial" w:cs="Arial"/>
          <w:sz w:val="20"/>
        </w:rPr>
        <w:t>ORIGEM DOS RECURSOS FINANCEIROS</w:t>
      </w:r>
    </w:p>
    <w:tbl>
      <w:tblPr>
        <w:tblW w:w="5019" w:type="pct"/>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
        <w:gridCol w:w="6903"/>
        <w:gridCol w:w="304"/>
        <w:gridCol w:w="1676"/>
        <w:gridCol w:w="306"/>
      </w:tblGrid>
      <w:tr w:rsidR="00337FC2" w:rsidRPr="00B11C69" w:rsidTr="005B4AFF">
        <w:trPr>
          <w:gridBefore w:val="1"/>
          <w:wBefore w:w="160" w:type="pct"/>
        </w:trPr>
        <w:tc>
          <w:tcPr>
            <w:tcW w:w="3796" w:type="pct"/>
            <w:gridSpan w:val="2"/>
          </w:tcPr>
          <w:p w:rsidR="00337FC2" w:rsidRPr="00B11C69" w:rsidRDefault="00337FC2" w:rsidP="005B4AFF">
            <w:pPr>
              <w:jc w:val="both"/>
              <w:rPr>
                <w:rFonts w:ascii="Arial" w:hAnsi="Arial" w:cs="Arial"/>
                <w:sz w:val="20"/>
              </w:rPr>
            </w:pPr>
            <w:r w:rsidRPr="00B11C69">
              <w:rPr>
                <w:rFonts w:ascii="Arial" w:hAnsi="Arial" w:cs="Arial"/>
                <w:sz w:val="20"/>
              </w:rPr>
              <w:t>Subvenção Municipal- Prefeitura Municipal de Artur Nogueira</w:t>
            </w:r>
          </w:p>
        </w:tc>
        <w:tc>
          <w:tcPr>
            <w:tcW w:w="1043" w:type="pct"/>
            <w:gridSpan w:val="2"/>
          </w:tcPr>
          <w:p w:rsidR="00337FC2" w:rsidRPr="00B11C69" w:rsidRDefault="00337FC2" w:rsidP="005B4AFF">
            <w:pPr>
              <w:jc w:val="right"/>
              <w:rPr>
                <w:rFonts w:ascii="Arial" w:hAnsi="Arial" w:cs="Arial"/>
                <w:sz w:val="20"/>
              </w:rPr>
            </w:pPr>
            <w:r>
              <w:rPr>
                <w:rFonts w:ascii="Arial" w:hAnsi="Arial" w:cs="Arial"/>
                <w:sz w:val="20"/>
              </w:rPr>
              <w:t>76,8834,</w:t>
            </w:r>
          </w:p>
        </w:tc>
      </w:tr>
      <w:tr w:rsidR="00337FC2" w:rsidRPr="00B11C69" w:rsidTr="005B4AFF">
        <w:trPr>
          <w:gridBefore w:val="1"/>
          <w:wBefore w:w="160" w:type="pct"/>
        </w:trPr>
        <w:tc>
          <w:tcPr>
            <w:tcW w:w="3796" w:type="pct"/>
            <w:gridSpan w:val="2"/>
          </w:tcPr>
          <w:p w:rsidR="00337FC2" w:rsidRPr="00B11C69" w:rsidRDefault="00337FC2" w:rsidP="005B4AFF">
            <w:pPr>
              <w:jc w:val="both"/>
              <w:rPr>
                <w:rFonts w:ascii="Arial" w:hAnsi="Arial" w:cs="Arial"/>
                <w:sz w:val="20"/>
              </w:rPr>
            </w:pPr>
            <w:r w:rsidRPr="00B11C69">
              <w:rPr>
                <w:rFonts w:ascii="Arial" w:hAnsi="Arial" w:cs="Arial"/>
                <w:sz w:val="20"/>
              </w:rPr>
              <w:t>Promoções</w:t>
            </w:r>
          </w:p>
        </w:tc>
        <w:tc>
          <w:tcPr>
            <w:tcW w:w="1043" w:type="pct"/>
            <w:gridSpan w:val="2"/>
          </w:tcPr>
          <w:p w:rsidR="00337FC2" w:rsidRPr="00B11C69" w:rsidRDefault="00337FC2" w:rsidP="005B4AFF">
            <w:pPr>
              <w:jc w:val="right"/>
              <w:rPr>
                <w:rFonts w:ascii="Arial" w:hAnsi="Arial" w:cs="Arial"/>
                <w:sz w:val="20"/>
              </w:rPr>
            </w:pPr>
            <w:r>
              <w:rPr>
                <w:rFonts w:ascii="Arial" w:hAnsi="Arial" w:cs="Arial"/>
                <w:sz w:val="20"/>
              </w:rPr>
              <w:t>29.559,00</w:t>
            </w:r>
          </w:p>
        </w:tc>
      </w:tr>
      <w:tr w:rsidR="00337FC2" w:rsidRPr="00B11C69" w:rsidTr="005B4AFF">
        <w:trPr>
          <w:gridBefore w:val="1"/>
          <w:wBefore w:w="160" w:type="pct"/>
        </w:trPr>
        <w:tc>
          <w:tcPr>
            <w:tcW w:w="3796" w:type="pct"/>
            <w:gridSpan w:val="2"/>
          </w:tcPr>
          <w:p w:rsidR="00337FC2" w:rsidRPr="00B11C69" w:rsidRDefault="00337FC2" w:rsidP="005B4AFF">
            <w:pPr>
              <w:jc w:val="both"/>
              <w:rPr>
                <w:rFonts w:ascii="Arial" w:hAnsi="Arial" w:cs="Arial"/>
                <w:sz w:val="20"/>
              </w:rPr>
            </w:pPr>
            <w:r w:rsidRPr="00B11C69">
              <w:rPr>
                <w:rFonts w:ascii="Arial" w:hAnsi="Arial" w:cs="Arial"/>
                <w:sz w:val="20"/>
              </w:rPr>
              <w:t>Doações recebidas</w:t>
            </w:r>
          </w:p>
        </w:tc>
        <w:tc>
          <w:tcPr>
            <w:tcW w:w="1043" w:type="pct"/>
            <w:gridSpan w:val="2"/>
          </w:tcPr>
          <w:p w:rsidR="00337FC2" w:rsidRPr="00B11C69" w:rsidRDefault="00337FC2" w:rsidP="005B4AFF">
            <w:pPr>
              <w:jc w:val="right"/>
              <w:rPr>
                <w:rFonts w:ascii="Arial" w:hAnsi="Arial" w:cs="Arial"/>
                <w:sz w:val="20"/>
              </w:rPr>
            </w:pPr>
            <w:r>
              <w:rPr>
                <w:rFonts w:ascii="Arial" w:hAnsi="Arial" w:cs="Arial"/>
                <w:sz w:val="20"/>
              </w:rPr>
              <w:t xml:space="preserve">   20.640,00</w:t>
            </w:r>
          </w:p>
        </w:tc>
      </w:tr>
      <w:tr w:rsidR="00337FC2" w:rsidRPr="00B11C69" w:rsidTr="005B4AFF">
        <w:trPr>
          <w:gridBefore w:val="1"/>
          <w:wBefore w:w="160" w:type="pct"/>
        </w:trPr>
        <w:tc>
          <w:tcPr>
            <w:tcW w:w="3796" w:type="pct"/>
            <w:gridSpan w:val="2"/>
          </w:tcPr>
          <w:p w:rsidR="00337FC2" w:rsidRPr="00B11C69" w:rsidRDefault="00337FC2" w:rsidP="005B4AFF">
            <w:pPr>
              <w:jc w:val="both"/>
              <w:rPr>
                <w:rFonts w:ascii="Arial" w:hAnsi="Arial" w:cs="Arial"/>
                <w:sz w:val="20"/>
              </w:rPr>
            </w:pPr>
            <w:r w:rsidRPr="00B11C69">
              <w:rPr>
                <w:rFonts w:ascii="Arial" w:hAnsi="Arial" w:cs="Arial"/>
                <w:sz w:val="20"/>
              </w:rPr>
              <w:t>Nota Fiscal Paulista</w:t>
            </w:r>
          </w:p>
        </w:tc>
        <w:tc>
          <w:tcPr>
            <w:tcW w:w="1043" w:type="pct"/>
            <w:gridSpan w:val="2"/>
          </w:tcPr>
          <w:p w:rsidR="00337FC2" w:rsidRPr="00B11C69" w:rsidRDefault="00337FC2" w:rsidP="005B4AFF">
            <w:pPr>
              <w:jc w:val="right"/>
              <w:rPr>
                <w:rFonts w:ascii="Arial" w:hAnsi="Arial" w:cs="Arial"/>
                <w:sz w:val="20"/>
              </w:rPr>
            </w:pPr>
            <w:r>
              <w:rPr>
                <w:rFonts w:ascii="Arial" w:hAnsi="Arial" w:cs="Arial"/>
                <w:sz w:val="20"/>
              </w:rPr>
              <w:t>7.878,44</w:t>
            </w:r>
          </w:p>
        </w:tc>
      </w:tr>
      <w:tr w:rsidR="00337FC2" w:rsidRPr="00B11C69" w:rsidTr="005B4AFF">
        <w:trPr>
          <w:gridBefore w:val="1"/>
          <w:wBefore w:w="160" w:type="pct"/>
        </w:trPr>
        <w:tc>
          <w:tcPr>
            <w:tcW w:w="3796" w:type="pct"/>
            <w:gridSpan w:val="2"/>
          </w:tcPr>
          <w:p w:rsidR="00337FC2" w:rsidRPr="00B11C69" w:rsidRDefault="00337FC2" w:rsidP="005B4AFF">
            <w:pPr>
              <w:jc w:val="both"/>
              <w:rPr>
                <w:rFonts w:ascii="Arial" w:hAnsi="Arial" w:cs="Arial"/>
                <w:sz w:val="20"/>
              </w:rPr>
            </w:pPr>
            <w:r w:rsidRPr="00B11C69">
              <w:rPr>
                <w:rFonts w:ascii="Arial" w:hAnsi="Arial" w:cs="Arial"/>
                <w:sz w:val="20"/>
              </w:rPr>
              <w:t>Total</w:t>
            </w:r>
          </w:p>
        </w:tc>
        <w:tc>
          <w:tcPr>
            <w:tcW w:w="1043" w:type="pct"/>
            <w:gridSpan w:val="2"/>
          </w:tcPr>
          <w:p w:rsidR="00337FC2" w:rsidRPr="00B11C69" w:rsidRDefault="00337FC2" w:rsidP="005B4AFF">
            <w:pPr>
              <w:jc w:val="right"/>
              <w:rPr>
                <w:rFonts w:ascii="Arial" w:hAnsi="Arial" w:cs="Arial"/>
                <w:sz w:val="20"/>
              </w:rPr>
            </w:pPr>
            <w:r>
              <w:rPr>
                <w:rFonts w:ascii="Arial" w:hAnsi="Arial" w:cs="Arial"/>
                <w:sz w:val="20"/>
              </w:rPr>
              <w:t>134.911,44</w:t>
            </w:r>
          </w:p>
        </w:tc>
      </w:tr>
      <w:tr w:rsidR="00337FC2" w:rsidRPr="00B11C69" w:rsidTr="005B4AF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61" w:type="pct"/>
          <w:trHeight w:val="330"/>
          <w:jc w:val="center"/>
        </w:trPr>
        <w:tc>
          <w:tcPr>
            <w:tcW w:w="37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7FC2" w:rsidRPr="00B11C69" w:rsidRDefault="00337FC2" w:rsidP="005B4AFF">
            <w:pPr>
              <w:jc w:val="both"/>
              <w:rPr>
                <w:rFonts w:ascii="Arial" w:hAnsi="Arial" w:cs="Arial"/>
                <w:b/>
                <w:bCs/>
                <w:color w:val="000000"/>
                <w:sz w:val="20"/>
              </w:rPr>
            </w:pPr>
            <w:r w:rsidRPr="00B11C69">
              <w:rPr>
                <w:rFonts w:ascii="Arial" w:hAnsi="Arial" w:cs="Arial"/>
                <w:b/>
                <w:bCs/>
                <w:color w:val="000000"/>
                <w:sz w:val="20"/>
              </w:rPr>
              <w:t>DESPESAS APLICADAS NA ASSISTÊNCIA SOCIAL</w:t>
            </w:r>
          </w:p>
        </w:tc>
        <w:tc>
          <w:tcPr>
            <w:tcW w:w="1043" w:type="pct"/>
            <w:gridSpan w:val="2"/>
            <w:tcBorders>
              <w:top w:val="single" w:sz="4" w:space="0" w:color="auto"/>
              <w:left w:val="nil"/>
              <w:bottom w:val="single" w:sz="4" w:space="0" w:color="auto"/>
              <w:right w:val="single" w:sz="4" w:space="0" w:color="auto"/>
            </w:tcBorders>
            <w:shd w:val="clear" w:color="auto" w:fill="auto"/>
            <w:vAlign w:val="center"/>
            <w:hideMark/>
          </w:tcPr>
          <w:p w:rsidR="00337FC2" w:rsidRPr="00B11C69" w:rsidRDefault="00337FC2" w:rsidP="005B4AFF">
            <w:pPr>
              <w:jc w:val="center"/>
              <w:rPr>
                <w:rFonts w:ascii="Arial" w:hAnsi="Arial" w:cs="Arial"/>
                <w:b/>
                <w:bCs/>
                <w:color w:val="000000"/>
                <w:sz w:val="20"/>
              </w:rPr>
            </w:pPr>
            <w:r>
              <w:rPr>
                <w:rFonts w:ascii="Arial" w:hAnsi="Arial" w:cs="Arial"/>
                <w:b/>
                <w:bCs/>
                <w:color w:val="000000"/>
                <w:sz w:val="20"/>
              </w:rPr>
              <w:t>31/12/2017</w:t>
            </w:r>
          </w:p>
        </w:tc>
      </w:tr>
      <w:tr w:rsidR="00337FC2" w:rsidRPr="00B11C69" w:rsidTr="005B4AF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61" w:type="pct"/>
          <w:trHeight w:val="330"/>
          <w:jc w:val="center"/>
        </w:trPr>
        <w:tc>
          <w:tcPr>
            <w:tcW w:w="3796" w:type="pct"/>
            <w:gridSpan w:val="2"/>
            <w:tcBorders>
              <w:top w:val="nil"/>
              <w:left w:val="single" w:sz="4" w:space="0" w:color="auto"/>
              <w:bottom w:val="single" w:sz="4" w:space="0" w:color="auto"/>
              <w:right w:val="single" w:sz="4" w:space="0" w:color="auto"/>
            </w:tcBorders>
            <w:shd w:val="clear" w:color="auto" w:fill="auto"/>
            <w:vAlign w:val="center"/>
            <w:hideMark/>
          </w:tcPr>
          <w:p w:rsidR="00337FC2" w:rsidRPr="00B11C69" w:rsidRDefault="00337FC2" w:rsidP="005B4AFF">
            <w:pPr>
              <w:jc w:val="both"/>
              <w:rPr>
                <w:rFonts w:ascii="Arial" w:hAnsi="Arial" w:cs="Arial"/>
                <w:color w:val="000000"/>
                <w:sz w:val="20"/>
              </w:rPr>
            </w:pPr>
            <w:r w:rsidRPr="00B11C69">
              <w:rPr>
                <w:rFonts w:ascii="Arial" w:hAnsi="Arial" w:cs="Arial"/>
                <w:color w:val="000000"/>
                <w:sz w:val="20"/>
              </w:rPr>
              <w:t>Receitas próprias na atividade</w:t>
            </w:r>
          </w:p>
        </w:tc>
        <w:tc>
          <w:tcPr>
            <w:tcW w:w="1043" w:type="pct"/>
            <w:gridSpan w:val="2"/>
            <w:tcBorders>
              <w:top w:val="nil"/>
              <w:left w:val="nil"/>
              <w:bottom w:val="single" w:sz="4" w:space="0" w:color="auto"/>
              <w:right w:val="single" w:sz="4" w:space="0" w:color="auto"/>
            </w:tcBorders>
            <w:shd w:val="clear" w:color="auto" w:fill="auto"/>
            <w:vAlign w:val="center"/>
            <w:hideMark/>
          </w:tcPr>
          <w:p w:rsidR="00337FC2" w:rsidRPr="00B11C69" w:rsidRDefault="00337FC2" w:rsidP="005B4AFF">
            <w:pPr>
              <w:jc w:val="right"/>
              <w:rPr>
                <w:rFonts w:ascii="Arial" w:hAnsi="Arial" w:cs="Arial"/>
                <w:color w:val="000000"/>
                <w:sz w:val="20"/>
              </w:rPr>
            </w:pPr>
            <w:r>
              <w:rPr>
                <w:rFonts w:ascii="Arial" w:hAnsi="Arial" w:cs="Arial"/>
                <w:color w:val="000000"/>
                <w:sz w:val="20"/>
              </w:rPr>
              <w:t>58.077,44</w:t>
            </w:r>
          </w:p>
        </w:tc>
      </w:tr>
      <w:tr w:rsidR="00337FC2" w:rsidRPr="00B11C69" w:rsidTr="005B4AF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61" w:type="pct"/>
          <w:trHeight w:val="330"/>
          <w:jc w:val="center"/>
        </w:trPr>
        <w:tc>
          <w:tcPr>
            <w:tcW w:w="3796" w:type="pct"/>
            <w:gridSpan w:val="2"/>
            <w:tcBorders>
              <w:top w:val="nil"/>
              <w:left w:val="single" w:sz="4" w:space="0" w:color="auto"/>
              <w:bottom w:val="single" w:sz="4" w:space="0" w:color="auto"/>
              <w:right w:val="single" w:sz="4" w:space="0" w:color="auto"/>
            </w:tcBorders>
            <w:shd w:val="clear" w:color="auto" w:fill="auto"/>
            <w:vAlign w:val="center"/>
            <w:hideMark/>
          </w:tcPr>
          <w:p w:rsidR="00337FC2" w:rsidRPr="00B11C69" w:rsidRDefault="00337FC2" w:rsidP="005B4AFF">
            <w:pPr>
              <w:rPr>
                <w:rFonts w:ascii="Arial" w:hAnsi="Arial" w:cs="Arial"/>
                <w:color w:val="000000"/>
                <w:sz w:val="20"/>
              </w:rPr>
            </w:pPr>
            <w:r w:rsidRPr="00B11C69">
              <w:rPr>
                <w:rFonts w:ascii="Arial" w:hAnsi="Arial" w:cs="Arial"/>
                <w:color w:val="000000"/>
                <w:sz w:val="20"/>
              </w:rPr>
              <w:t>Despesas socioassistenciais c/Recursos Próprios</w:t>
            </w:r>
          </w:p>
        </w:tc>
        <w:tc>
          <w:tcPr>
            <w:tcW w:w="1043" w:type="pct"/>
            <w:gridSpan w:val="2"/>
            <w:tcBorders>
              <w:top w:val="nil"/>
              <w:left w:val="nil"/>
              <w:bottom w:val="single" w:sz="4" w:space="0" w:color="auto"/>
              <w:right w:val="single" w:sz="4" w:space="0" w:color="auto"/>
            </w:tcBorders>
            <w:shd w:val="clear" w:color="auto" w:fill="auto"/>
            <w:vAlign w:val="center"/>
            <w:hideMark/>
          </w:tcPr>
          <w:p w:rsidR="00337FC2" w:rsidRPr="00B11C69" w:rsidRDefault="00337FC2" w:rsidP="005B4AFF">
            <w:pPr>
              <w:jc w:val="right"/>
              <w:rPr>
                <w:rFonts w:ascii="Arial" w:hAnsi="Arial" w:cs="Arial"/>
                <w:color w:val="000000"/>
                <w:sz w:val="20"/>
              </w:rPr>
            </w:pPr>
            <w:r>
              <w:rPr>
                <w:rFonts w:ascii="Arial" w:hAnsi="Arial" w:cs="Arial"/>
                <w:color w:val="000000"/>
                <w:sz w:val="20"/>
              </w:rPr>
              <w:t>46.026,28</w:t>
            </w:r>
          </w:p>
        </w:tc>
      </w:tr>
      <w:tr w:rsidR="00337FC2" w:rsidRPr="00B11C69" w:rsidTr="005B4AF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61" w:type="pct"/>
          <w:trHeight w:val="330"/>
          <w:jc w:val="center"/>
        </w:trPr>
        <w:tc>
          <w:tcPr>
            <w:tcW w:w="3796" w:type="pct"/>
            <w:gridSpan w:val="2"/>
            <w:tcBorders>
              <w:top w:val="nil"/>
              <w:left w:val="single" w:sz="4" w:space="0" w:color="auto"/>
              <w:bottom w:val="single" w:sz="4" w:space="0" w:color="auto"/>
              <w:right w:val="single" w:sz="4" w:space="0" w:color="auto"/>
            </w:tcBorders>
            <w:shd w:val="clear" w:color="auto" w:fill="auto"/>
            <w:vAlign w:val="center"/>
            <w:hideMark/>
          </w:tcPr>
          <w:p w:rsidR="00337FC2" w:rsidRPr="00B11C69" w:rsidRDefault="00337FC2" w:rsidP="005B4AFF">
            <w:pPr>
              <w:jc w:val="both"/>
              <w:rPr>
                <w:rFonts w:ascii="Arial" w:hAnsi="Arial" w:cs="Arial"/>
                <w:b/>
                <w:bCs/>
                <w:color w:val="000000"/>
                <w:sz w:val="20"/>
              </w:rPr>
            </w:pPr>
            <w:r w:rsidRPr="00B11C69">
              <w:rPr>
                <w:rFonts w:ascii="Arial" w:hAnsi="Arial" w:cs="Arial"/>
                <w:b/>
                <w:bCs/>
                <w:color w:val="000000"/>
                <w:sz w:val="20"/>
              </w:rPr>
              <w:t>PERCENTUAL DE GRATUIDADES PRÓPRIAS</w:t>
            </w:r>
          </w:p>
        </w:tc>
        <w:tc>
          <w:tcPr>
            <w:tcW w:w="1043" w:type="pct"/>
            <w:gridSpan w:val="2"/>
            <w:tcBorders>
              <w:top w:val="nil"/>
              <w:left w:val="nil"/>
              <w:bottom w:val="single" w:sz="4" w:space="0" w:color="auto"/>
              <w:right w:val="single" w:sz="4" w:space="0" w:color="auto"/>
            </w:tcBorders>
            <w:shd w:val="clear" w:color="auto" w:fill="auto"/>
            <w:vAlign w:val="center"/>
            <w:hideMark/>
          </w:tcPr>
          <w:p w:rsidR="00337FC2" w:rsidRPr="00B11C69" w:rsidRDefault="00337FC2" w:rsidP="005B4AFF">
            <w:pPr>
              <w:jc w:val="right"/>
              <w:rPr>
                <w:rFonts w:ascii="Arial" w:hAnsi="Arial" w:cs="Arial"/>
                <w:b/>
                <w:bCs/>
                <w:color w:val="000000"/>
                <w:sz w:val="20"/>
              </w:rPr>
            </w:pPr>
            <w:r w:rsidRPr="00B11C69">
              <w:rPr>
                <w:rFonts w:ascii="Arial" w:hAnsi="Arial" w:cs="Arial"/>
                <w:b/>
                <w:bCs/>
                <w:color w:val="000000"/>
                <w:sz w:val="20"/>
              </w:rPr>
              <w:t>100,00%</w:t>
            </w:r>
          </w:p>
        </w:tc>
      </w:tr>
      <w:tr w:rsidR="00337FC2" w:rsidRPr="00B11C69" w:rsidTr="005B4AF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61" w:type="pct"/>
          <w:trHeight w:val="330"/>
          <w:jc w:val="center"/>
        </w:trPr>
        <w:tc>
          <w:tcPr>
            <w:tcW w:w="3796" w:type="pct"/>
            <w:gridSpan w:val="2"/>
            <w:tcBorders>
              <w:top w:val="nil"/>
              <w:left w:val="single" w:sz="4" w:space="0" w:color="auto"/>
              <w:bottom w:val="single" w:sz="4" w:space="0" w:color="auto"/>
              <w:right w:val="single" w:sz="4" w:space="0" w:color="auto"/>
            </w:tcBorders>
            <w:shd w:val="clear" w:color="auto" w:fill="auto"/>
            <w:vAlign w:val="center"/>
            <w:hideMark/>
          </w:tcPr>
          <w:p w:rsidR="00337FC2" w:rsidRPr="00B11C69" w:rsidRDefault="00337FC2" w:rsidP="005B4AFF">
            <w:pPr>
              <w:jc w:val="both"/>
              <w:rPr>
                <w:rFonts w:ascii="Arial" w:hAnsi="Arial" w:cs="Arial"/>
                <w:color w:val="000000"/>
                <w:sz w:val="20"/>
              </w:rPr>
            </w:pPr>
            <w:r w:rsidRPr="00B11C69">
              <w:rPr>
                <w:rFonts w:ascii="Arial" w:hAnsi="Arial" w:cs="Arial"/>
                <w:color w:val="000000"/>
                <w:sz w:val="20"/>
              </w:rPr>
              <w:t xml:space="preserve">Receitas </w:t>
            </w:r>
            <w:r>
              <w:rPr>
                <w:rFonts w:ascii="Arial" w:hAnsi="Arial" w:cs="Arial"/>
                <w:color w:val="000000"/>
                <w:sz w:val="20"/>
              </w:rPr>
              <w:t>Liquida</w:t>
            </w:r>
          </w:p>
        </w:tc>
        <w:tc>
          <w:tcPr>
            <w:tcW w:w="1043" w:type="pct"/>
            <w:gridSpan w:val="2"/>
            <w:tcBorders>
              <w:top w:val="nil"/>
              <w:left w:val="nil"/>
              <w:bottom w:val="single" w:sz="4" w:space="0" w:color="auto"/>
              <w:right w:val="single" w:sz="4" w:space="0" w:color="auto"/>
            </w:tcBorders>
            <w:shd w:val="clear" w:color="auto" w:fill="auto"/>
            <w:vAlign w:val="center"/>
            <w:hideMark/>
          </w:tcPr>
          <w:p w:rsidR="00337FC2" w:rsidRPr="00B11C69" w:rsidRDefault="00337FC2" w:rsidP="005B4AFF">
            <w:pPr>
              <w:jc w:val="right"/>
              <w:rPr>
                <w:rFonts w:ascii="Arial" w:hAnsi="Arial" w:cs="Arial"/>
                <w:color w:val="000000"/>
                <w:sz w:val="20"/>
              </w:rPr>
            </w:pPr>
            <w:r>
              <w:rPr>
                <w:rFonts w:ascii="Arial" w:hAnsi="Arial" w:cs="Arial"/>
                <w:color w:val="000000"/>
                <w:sz w:val="20"/>
              </w:rPr>
              <w:t>134.911,44</w:t>
            </w:r>
          </w:p>
        </w:tc>
      </w:tr>
      <w:tr w:rsidR="00337FC2" w:rsidRPr="00B11C69" w:rsidTr="005B4AF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61" w:type="pct"/>
          <w:trHeight w:val="330"/>
          <w:jc w:val="center"/>
        </w:trPr>
        <w:tc>
          <w:tcPr>
            <w:tcW w:w="3796" w:type="pct"/>
            <w:gridSpan w:val="2"/>
            <w:tcBorders>
              <w:top w:val="nil"/>
              <w:left w:val="single" w:sz="4" w:space="0" w:color="auto"/>
              <w:bottom w:val="single" w:sz="4" w:space="0" w:color="auto"/>
              <w:right w:val="single" w:sz="4" w:space="0" w:color="auto"/>
            </w:tcBorders>
            <w:shd w:val="clear" w:color="auto" w:fill="auto"/>
            <w:vAlign w:val="center"/>
            <w:hideMark/>
          </w:tcPr>
          <w:p w:rsidR="00337FC2" w:rsidRPr="00B11C69" w:rsidRDefault="00337FC2" w:rsidP="005B4AFF">
            <w:pPr>
              <w:jc w:val="both"/>
              <w:rPr>
                <w:rFonts w:ascii="Arial" w:hAnsi="Arial" w:cs="Arial"/>
                <w:color w:val="000000"/>
                <w:sz w:val="20"/>
              </w:rPr>
            </w:pPr>
            <w:r>
              <w:rPr>
                <w:rFonts w:ascii="Arial" w:hAnsi="Arial" w:cs="Arial"/>
                <w:color w:val="000000"/>
                <w:sz w:val="20"/>
              </w:rPr>
              <w:t>Receita Bruta</w:t>
            </w:r>
          </w:p>
        </w:tc>
        <w:tc>
          <w:tcPr>
            <w:tcW w:w="1043" w:type="pct"/>
            <w:gridSpan w:val="2"/>
            <w:tcBorders>
              <w:top w:val="nil"/>
              <w:left w:val="nil"/>
              <w:bottom w:val="single" w:sz="4" w:space="0" w:color="auto"/>
              <w:right w:val="single" w:sz="4" w:space="0" w:color="auto"/>
            </w:tcBorders>
            <w:shd w:val="clear" w:color="auto" w:fill="auto"/>
            <w:vAlign w:val="center"/>
            <w:hideMark/>
          </w:tcPr>
          <w:p w:rsidR="00337FC2" w:rsidRPr="00B11C69" w:rsidRDefault="00337FC2" w:rsidP="005B4AFF">
            <w:pPr>
              <w:jc w:val="right"/>
              <w:rPr>
                <w:rFonts w:ascii="Arial" w:hAnsi="Arial" w:cs="Arial"/>
                <w:color w:val="000000"/>
                <w:sz w:val="20"/>
              </w:rPr>
            </w:pPr>
            <w:r>
              <w:rPr>
                <w:rFonts w:ascii="Arial" w:hAnsi="Arial" w:cs="Arial"/>
                <w:color w:val="000000"/>
                <w:sz w:val="20"/>
              </w:rPr>
              <w:t>134.911,44</w:t>
            </w:r>
          </w:p>
        </w:tc>
      </w:tr>
      <w:tr w:rsidR="00337FC2" w:rsidRPr="00B11C69" w:rsidTr="005B4AF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61" w:type="pct"/>
          <w:trHeight w:val="330"/>
          <w:jc w:val="center"/>
        </w:trPr>
        <w:tc>
          <w:tcPr>
            <w:tcW w:w="3796" w:type="pct"/>
            <w:gridSpan w:val="2"/>
            <w:tcBorders>
              <w:top w:val="nil"/>
              <w:left w:val="single" w:sz="4" w:space="0" w:color="auto"/>
              <w:bottom w:val="single" w:sz="4" w:space="0" w:color="auto"/>
              <w:right w:val="single" w:sz="4" w:space="0" w:color="auto"/>
            </w:tcBorders>
            <w:shd w:val="clear" w:color="auto" w:fill="auto"/>
            <w:vAlign w:val="center"/>
            <w:hideMark/>
          </w:tcPr>
          <w:p w:rsidR="00337FC2" w:rsidRPr="00B11C69" w:rsidRDefault="00337FC2" w:rsidP="005B4AFF">
            <w:pPr>
              <w:rPr>
                <w:rFonts w:ascii="Arial" w:hAnsi="Arial" w:cs="Arial"/>
                <w:sz w:val="20"/>
              </w:rPr>
            </w:pPr>
            <w:r w:rsidRPr="00B11C69">
              <w:rPr>
                <w:rFonts w:ascii="Arial" w:hAnsi="Arial" w:cs="Arial"/>
                <w:sz w:val="20"/>
              </w:rPr>
              <w:t>PERCENTUAL DE GRATUIDADES</w:t>
            </w:r>
          </w:p>
        </w:tc>
        <w:tc>
          <w:tcPr>
            <w:tcW w:w="1043" w:type="pct"/>
            <w:gridSpan w:val="2"/>
            <w:tcBorders>
              <w:top w:val="nil"/>
              <w:left w:val="nil"/>
              <w:bottom w:val="single" w:sz="4" w:space="0" w:color="auto"/>
              <w:right w:val="single" w:sz="4" w:space="0" w:color="auto"/>
            </w:tcBorders>
            <w:shd w:val="clear" w:color="auto" w:fill="auto"/>
            <w:vAlign w:val="center"/>
            <w:hideMark/>
          </w:tcPr>
          <w:p w:rsidR="00337FC2" w:rsidRPr="00B11C69" w:rsidRDefault="00337FC2" w:rsidP="005B4AFF">
            <w:pPr>
              <w:jc w:val="right"/>
              <w:rPr>
                <w:rFonts w:ascii="Arial" w:hAnsi="Arial" w:cs="Arial"/>
                <w:bCs/>
                <w:color w:val="000000"/>
                <w:sz w:val="20"/>
              </w:rPr>
            </w:pPr>
            <w:r w:rsidRPr="00B11C69">
              <w:rPr>
                <w:rFonts w:ascii="Arial" w:hAnsi="Arial" w:cs="Arial"/>
                <w:bCs/>
                <w:color w:val="000000"/>
                <w:sz w:val="20"/>
              </w:rPr>
              <w:t>100,00%</w:t>
            </w:r>
          </w:p>
        </w:tc>
      </w:tr>
    </w:tbl>
    <w:p w:rsidR="00337FC2" w:rsidRPr="00B11C69" w:rsidRDefault="00337FC2" w:rsidP="00337FC2">
      <w:pPr>
        <w:tabs>
          <w:tab w:val="left" w:pos="1440"/>
        </w:tabs>
        <w:spacing w:line="360" w:lineRule="auto"/>
        <w:jc w:val="both"/>
        <w:rPr>
          <w:rFonts w:ascii="Arial" w:hAnsi="Arial" w:cs="Arial"/>
          <w:sz w:val="20"/>
        </w:rPr>
      </w:pPr>
    </w:p>
    <w:p w:rsidR="00337FC2" w:rsidRPr="00B11C69" w:rsidRDefault="00337FC2" w:rsidP="00337FC2">
      <w:pPr>
        <w:rPr>
          <w:rFonts w:ascii="Arial" w:hAnsi="Arial" w:cs="Arial"/>
          <w:b/>
          <w:sz w:val="20"/>
        </w:rPr>
      </w:pPr>
    </w:p>
    <w:p w:rsidR="00337FC2" w:rsidRPr="00B11C69" w:rsidRDefault="00337FC2" w:rsidP="00337FC2">
      <w:pPr>
        <w:rPr>
          <w:rFonts w:ascii="Arial" w:hAnsi="Arial" w:cs="Arial"/>
          <w:b/>
          <w:sz w:val="20"/>
        </w:rPr>
      </w:pPr>
      <w:r w:rsidRPr="00B11C69">
        <w:rPr>
          <w:rFonts w:ascii="Arial" w:hAnsi="Arial" w:cs="Arial"/>
          <w:b/>
          <w:sz w:val="20"/>
        </w:rPr>
        <w:t>5 - RECURSOS HUMANOS ENVOLVIDOS</w:t>
      </w:r>
    </w:p>
    <w:p w:rsidR="00337FC2" w:rsidRPr="00B11C69" w:rsidRDefault="00337FC2" w:rsidP="00337FC2">
      <w:pPr>
        <w:rPr>
          <w:rFonts w:ascii="Arial" w:hAnsi="Arial" w:cs="Arial"/>
          <w:b/>
          <w:sz w:val="20"/>
        </w:rPr>
      </w:pPr>
    </w:p>
    <w:p w:rsidR="00337FC2" w:rsidRPr="00B11C69" w:rsidRDefault="00337FC2" w:rsidP="00337FC2">
      <w:pPr>
        <w:rPr>
          <w:rFonts w:ascii="Arial" w:hAnsi="Arial" w:cs="Arial"/>
          <w:sz w:val="20"/>
        </w:rPr>
      </w:pPr>
      <w:r w:rsidRPr="00B11C69">
        <w:rPr>
          <w:rFonts w:ascii="Arial" w:hAnsi="Arial" w:cs="Arial"/>
          <w:sz w:val="20"/>
        </w:rPr>
        <w:t xml:space="preserve"> Recursos Humanos: de acordo com a NOB-RH/SUAS: </w:t>
      </w:r>
    </w:p>
    <w:tbl>
      <w:tblPr>
        <w:tblW w:w="48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2717"/>
        <w:gridCol w:w="1344"/>
        <w:gridCol w:w="1614"/>
        <w:gridCol w:w="2000"/>
      </w:tblGrid>
      <w:tr w:rsidR="00337FC2" w:rsidRPr="00B11C69" w:rsidTr="005B4AFF">
        <w:tc>
          <w:tcPr>
            <w:tcW w:w="5000" w:type="pct"/>
            <w:gridSpan w:val="5"/>
            <w:tcBorders>
              <w:bottom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Quadro de Recursos Humanos Envolvidos</w:t>
            </w:r>
          </w:p>
        </w:tc>
      </w:tr>
      <w:tr w:rsidR="00337FC2" w:rsidRPr="00B11C69" w:rsidTr="005B4AFF">
        <w:tc>
          <w:tcPr>
            <w:tcW w:w="84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 xml:space="preserve">Cargo </w:t>
            </w:r>
          </w:p>
        </w:tc>
        <w:tc>
          <w:tcPr>
            <w:tcW w:w="1471"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p>
        </w:tc>
        <w:tc>
          <w:tcPr>
            <w:tcW w:w="728"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Quantidade</w:t>
            </w:r>
          </w:p>
        </w:tc>
        <w:tc>
          <w:tcPr>
            <w:tcW w:w="874"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HORAS</w:t>
            </w:r>
          </w:p>
        </w:tc>
        <w:tc>
          <w:tcPr>
            <w:tcW w:w="1083"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Vinculo com a entidade</w:t>
            </w:r>
          </w:p>
        </w:tc>
      </w:tr>
      <w:tr w:rsidR="00337FC2" w:rsidRPr="00B11C69" w:rsidTr="005B4AFF">
        <w:tc>
          <w:tcPr>
            <w:tcW w:w="84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Assistente Social</w:t>
            </w:r>
          </w:p>
        </w:tc>
        <w:tc>
          <w:tcPr>
            <w:tcW w:w="1471"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Célia Regina Menconi</w:t>
            </w:r>
          </w:p>
        </w:tc>
        <w:tc>
          <w:tcPr>
            <w:tcW w:w="728"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1</w:t>
            </w:r>
          </w:p>
        </w:tc>
        <w:tc>
          <w:tcPr>
            <w:tcW w:w="874"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20 hs semanais</w:t>
            </w:r>
          </w:p>
        </w:tc>
        <w:tc>
          <w:tcPr>
            <w:tcW w:w="1083"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Celestita( com carteira assinada)</w:t>
            </w:r>
          </w:p>
        </w:tc>
      </w:tr>
      <w:tr w:rsidR="00337FC2" w:rsidRPr="00B11C69" w:rsidTr="005B4AFF">
        <w:tc>
          <w:tcPr>
            <w:tcW w:w="84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Administração e Pedagoga</w:t>
            </w:r>
          </w:p>
        </w:tc>
        <w:tc>
          <w:tcPr>
            <w:tcW w:w="1471"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Daniela Botasso</w:t>
            </w:r>
          </w:p>
        </w:tc>
        <w:tc>
          <w:tcPr>
            <w:tcW w:w="728"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1</w:t>
            </w:r>
          </w:p>
        </w:tc>
        <w:tc>
          <w:tcPr>
            <w:tcW w:w="874"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30 hs semanais</w:t>
            </w:r>
          </w:p>
        </w:tc>
        <w:tc>
          <w:tcPr>
            <w:tcW w:w="1083"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Celestita( com carteira assinada)</w:t>
            </w:r>
          </w:p>
        </w:tc>
      </w:tr>
      <w:tr w:rsidR="00337FC2" w:rsidRPr="00B11C69" w:rsidTr="005B4AFF">
        <w:tc>
          <w:tcPr>
            <w:tcW w:w="84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Administrador</w:t>
            </w:r>
          </w:p>
        </w:tc>
        <w:tc>
          <w:tcPr>
            <w:tcW w:w="1471"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Santo de Faveri</w:t>
            </w:r>
          </w:p>
        </w:tc>
        <w:tc>
          <w:tcPr>
            <w:tcW w:w="728"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1</w:t>
            </w:r>
          </w:p>
        </w:tc>
        <w:tc>
          <w:tcPr>
            <w:tcW w:w="874"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40 hs semanais</w:t>
            </w:r>
          </w:p>
        </w:tc>
        <w:tc>
          <w:tcPr>
            <w:tcW w:w="1083"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Celestita( com carteira assinada</w:t>
            </w:r>
          </w:p>
        </w:tc>
      </w:tr>
      <w:tr w:rsidR="00337FC2" w:rsidRPr="00B11C69" w:rsidTr="005B4AFF">
        <w:tc>
          <w:tcPr>
            <w:tcW w:w="84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Monitora Artesanato</w:t>
            </w:r>
          </w:p>
        </w:tc>
        <w:tc>
          <w:tcPr>
            <w:tcW w:w="1471"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Maria Souza Santos</w:t>
            </w:r>
          </w:p>
        </w:tc>
        <w:tc>
          <w:tcPr>
            <w:tcW w:w="728"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1</w:t>
            </w:r>
          </w:p>
        </w:tc>
        <w:tc>
          <w:tcPr>
            <w:tcW w:w="874"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4 horas semanais</w:t>
            </w:r>
          </w:p>
        </w:tc>
        <w:tc>
          <w:tcPr>
            <w:tcW w:w="1083" w:type="pct"/>
            <w:tcBorders>
              <w:top w:val="single" w:sz="4" w:space="0" w:color="auto"/>
              <w:left w:val="single" w:sz="4" w:space="0" w:color="auto"/>
              <w:bottom w:val="single" w:sz="4" w:space="0" w:color="auto"/>
            </w:tcBorders>
          </w:tcPr>
          <w:p w:rsidR="00337FC2" w:rsidRPr="00A65423" w:rsidRDefault="00337FC2" w:rsidP="005B4AFF">
            <w:pPr>
              <w:rPr>
                <w:rFonts w:ascii="Arial" w:hAnsi="Arial" w:cs="Arial"/>
                <w:sz w:val="18"/>
                <w:szCs w:val="18"/>
              </w:rPr>
            </w:pPr>
            <w:r w:rsidRPr="00A65423">
              <w:rPr>
                <w:rFonts w:ascii="Arial" w:hAnsi="Arial" w:cs="Arial"/>
                <w:sz w:val="18"/>
                <w:szCs w:val="18"/>
              </w:rPr>
              <w:t>Micro Empreendedor</w:t>
            </w:r>
          </w:p>
        </w:tc>
      </w:tr>
      <w:tr w:rsidR="00337FC2" w:rsidRPr="00B11C69" w:rsidTr="005B4AFF">
        <w:trPr>
          <w:trHeight w:val="424"/>
        </w:trPr>
        <w:tc>
          <w:tcPr>
            <w:tcW w:w="84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Monitor de Informática</w:t>
            </w:r>
          </w:p>
        </w:tc>
        <w:tc>
          <w:tcPr>
            <w:tcW w:w="1471" w:type="pct"/>
            <w:tcBorders>
              <w:top w:val="single" w:sz="4" w:space="0" w:color="auto"/>
              <w:bottom w:val="single" w:sz="4" w:space="0" w:color="auto"/>
              <w:right w:val="single" w:sz="4" w:space="0" w:color="auto"/>
            </w:tcBorders>
          </w:tcPr>
          <w:p w:rsidR="00337FC2" w:rsidRPr="00A65423" w:rsidRDefault="00337FC2" w:rsidP="005B4AFF">
            <w:pPr>
              <w:rPr>
                <w:rFonts w:ascii="Arial" w:hAnsi="Arial" w:cs="Arial"/>
                <w:sz w:val="18"/>
                <w:szCs w:val="18"/>
              </w:rPr>
            </w:pPr>
            <w:r w:rsidRPr="00A65423">
              <w:rPr>
                <w:rFonts w:ascii="Arial" w:hAnsi="Arial" w:cs="Arial"/>
                <w:sz w:val="18"/>
                <w:szCs w:val="18"/>
              </w:rPr>
              <w:t xml:space="preserve">ALINE  CAROLINE  JORGE  JACOMELI  </w:t>
            </w:r>
          </w:p>
        </w:tc>
        <w:tc>
          <w:tcPr>
            <w:tcW w:w="728"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1</w:t>
            </w:r>
          </w:p>
        </w:tc>
        <w:tc>
          <w:tcPr>
            <w:tcW w:w="874"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6 horas semanais</w:t>
            </w:r>
          </w:p>
        </w:tc>
        <w:tc>
          <w:tcPr>
            <w:tcW w:w="1083" w:type="pct"/>
            <w:tcBorders>
              <w:top w:val="single" w:sz="4" w:space="0" w:color="auto"/>
              <w:left w:val="single" w:sz="4" w:space="0" w:color="auto"/>
              <w:bottom w:val="single" w:sz="4" w:space="0" w:color="auto"/>
            </w:tcBorders>
          </w:tcPr>
          <w:p w:rsidR="00337FC2" w:rsidRPr="00A65423" w:rsidRDefault="00337FC2" w:rsidP="005B4AFF">
            <w:pPr>
              <w:rPr>
                <w:rFonts w:ascii="Arial" w:hAnsi="Arial" w:cs="Arial"/>
                <w:sz w:val="18"/>
                <w:szCs w:val="18"/>
              </w:rPr>
            </w:pPr>
            <w:r w:rsidRPr="00A65423">
              <w:rPr>
                <w:rFonts w:ascii="Arial" w:hAnsi="Arial" w:cs="Arial"/>
                <w:sz w:val="18"/>
                <w:szCs w:val="18"/>
              </w:rPr>
              <w:t>Micro Empreendedor</w:t>
            </w:r>
          </w:p>
        </w:tc>
      </w:tr>
      <w:tr w:rsidR="00337FC2" w:rsidRPr="00B11C69" w:rsidTr="005B4AFF">
        <w:trPr>
          <w:trHeight w:val="424"/>
        </w:trPr>
        <w:tc>
          <w:tcPr>
            <w:tcW w:w="844" w:type="pct"/>
            <w:tcBorders>
              <w:top w:val="single" w:sz="4" w:space="0" w:color="auto"/>
              <w:right w:val="single" w:sz="4" w:space="0" w:color="auto"/>
            </w:tcBorders>
          </w:tcPr>
          <w:p w:rsidR="00337FC2" w:rsidRPr="00B11C69" w:rsidRDefault="00337FC2" w:rsidP="005B4AFF">
            <w:pPr>
              <w:rPr>
                <w:rFonts w:ascii="Arial" w:hAnsi="Arial" w:cs="Arial"/>
                <w:sz w:val="20"/>
              </w:rPr>
            </w:pPr>
            <w:r>
              <w:rPr>
                <w:rFonts w:ascii="Arial" w:hAnsi="Arial" w:cs="Arial"/>
                <w:sz w:val="20"/>
              </w:rPr>
              <w:lastRenderedPageBreak/>
              <w:t>Psicóloga</w:t>
            </w:r>
          </w:p>
        </w:tc>
        <w:tc>
          <w:tcPr>
            <w:tcW w:w="1471" w:type="pct"/>
            <w:tcBorders>
              <w:top w:val="single" w:sz="4" w:space="0" w:color="auto"/>
              <w:right w:val="single" w:sz="4" w:space="0" w:color="auto"/>
            </w:tcBorders>
          </w:tcPr>
          <w:p w:rsidR="00337FC2" w:rsidRPr="00A65423" w:rsidRDefault="00337FC2" w:rsidP="005B4AFF">
            <w:pPr>
              <w:rPr>
                <w:rFonts w:ascii="Arial" w:hAnsi="Arial" w:cs="Arial"/>
                <w:sz w:val="20"/>
              </w:rPr>
            </w:pPr>
            <w:r w:rsidRPr="00A65423">
              <w:rPr>
                <w:rFonts w:ascii="Arial" w:hAnsi="Arial" w:cs="Arial"/>
                <w:sz w:val="20"/>
              </w:rPr>
              <w:t>Jizeli Adriana Chileze De Godoi</w:t>
            </w:r>
          </w:p>
          <w:p w:rsidR="00337FC2" w:rsidRPr="00B11C69" w:rsidRDefault="00337FC2" w:rsidP="005B4AFF">
            <w:pPr>
              <w:rPr>
                <w:rFonts w:ascii="Arial" w:hAnsi="Arial" w:cs="Arial"/>
                <w:sz w:val="20"/>
              </w:rPr>
            </w:pPr>
          </w:p>
        </w:tc>
        <w:tc>
          <w:tcPr>
            <w:tcW w:w="728" w:type="pct"/>
            <w:tcBorders>
              <w:top w:val="single" w:sz="4" w:space="0" w:color="auto"/>
              <w:left w:val="single" w:sz="4" w:space="0" w:color="auto"/>
              <w:right w:val="single" w:sz="4" w:space="0" w:color="auto"/>
            </w:tcBorders>
          </w:tcPr>
          <w:p w:rsidR="00337FC2" w:rsidRPr="00B11C69" w:rsidRDefault="00337FC2" w:rsidP="005B4AFF">
            <w:pPr>
              <w:rPr>
                <w:rFonts w:ascii="Arial" w:hAnsi="Arial" w:cs="Arial"/>
                <w:sz w:val="20"/>
              </w:rPr>
            </w:pPr>
            <w:r>
              <w:rPr>
                <w:rFonts w:ascii="Arial" w:hAnsi="Arial" w:cs="Arial"/>
                <w:sz w:val="20"/>
              </w:rPr>
              <w:t>1</w:t>
            </w:r>
          </w:p>
        </w:tc>
        <w:tc>
          <w:tcPr>
            <w:tcW w:w="874" w:type="pct"/>
            <w:tcBorders>
              <w:top w:val="single" w:sz="4" w:space="0" w:color="auto"/>
              <w:left w:val="single" w:sz="4" w:space="0" w:color="auto"/>
              <w:right w:val="single" w:sz="4" w:space="0" w:color="auto"/>
            </w:tcBorders>
          </w:tcPr>
          <w:p w:rsidR="00337FC2" w:rsidRPr="00B11C69" w:rsidRDefault="00337FC2" w:rsidP="005B4AFF">
            <w:pPr>
              <w:rPr>
                <w:rFonts w:ascii="Arial" w:hAnsi="Arial" w:cs="Arial"/>
                <w:sz w:val="20"/>
              </w:rPr>
            </w:pPr>
            <w:r>
              <w:rPr>
                <w:rFonts w:ascii="Arial" w:hAnsi="Arial" w:cs="Arial"/>
                <w:sz w:val="20"/>
              </w:rPr>
              <w:t>8 horas semanais</w:t>
            </w:r>
          </w:p>
        </w:tc>
        <w:tc>
          <w:tcPr>
            <w:tcW w:w="1083" w:type="pct"/>
            <w:tcBorders>
              <w:top w:val="single" w:sz="4" w:space="0" w:color="auto"/>
              <w:left w:val="single" w:sz="4" w:space="0" w:color="auto"/>
            </w:tcBorders>
          </w:tcPr>
          <w:p w:rsidR="00337FC2" w:rsidRPr="00B11C69" w:rsidRDefault="00337FC2" w:rsidP="005B4AFF">
            <w:pPr>
              <w:rPr>
                <w:rFonts w:ascii="Arial" w:hAnsi="Arial" w:cs="Arial"/>
                <w:sz w:val="20"/>
              </w:rPr>
            </w:pPr>
          </w:p>
        </w:tc>
      </w:tr>
    </w:tbl>
    <w:p w:rsidR="00337FC2" w:rsidRPr="00B11C69" w:rsidRDefault="00337FC2" w:rsidP="00337FC2">
      <w:pPr>
        <w:rPr>
          <w:rFonts w:ascii="Arial" w:hAnsi="Arial" w:cs="Arial"/>
          <w:sz w:val="20"/>
        </w:rPr>
      </w:pPr>
    </w:p>
    <w:p w:rsidR="00337FC2" w:rsidRPr="00B11C69" w:rsidRDefault="00337FC2" w:rsidP="00337FC2">
      <w:pPr>
        <w:rPr>
          <w:rFonts w:ascii="Arial" w:hAnsi="Arial" w:cs="Arial"/>
          <w:sz w:val="20"/>
        </w:rPr>
      </w:pPr>
      <w:r w:rsidRPr="00B11C69">
        <w:rPr>
          <w:rFonts w:ascii="Arial" w:hAnsi="Arial" w:cs="Arial"/>
          <w:sz w:val="20"/>
        </w:rPr>
        <w:t xml:space="preserve">6 - </w:t>
      </w:r>
      <w:r w:rsidRPr="00B11C69">
        <w:rPr>
          <w:rFonts w:ascii="Arial" w:hAnsi="Arial" w:cs="Arial"/>
          <w:b/>
          <w:sz w:val="20"/>
        </w:rPr>
        <w:t>Nossos Parceiros:</w:t>
      </w:r>
      <w:r w:rsidRPr="00B11C69">
        <w:rPr>
          <w:rFonts w:ascii="Arial" w:hAnsi="Arial" w:cs="Arial"/>
          <w:sz w:val="20"/>
        </w:rPr>
        <w:t xml:space="preserve"> Promoção Social CMAS. PAIF CRAS, PAEF CREAS., DRADS Campinas, Escolas Publicas.</w:t>
      </w:r>
    </w:p>
    <w:p w:rsidR="00337FC2" w:rsidRPr="00B11C69" w:rsidRDefault="00337FC2" w:rsidP="00337FC2">
      <w:pPr>
        <w:rPr>
          <w:rFonts w:ascii="Arial" w:hAnsi="Arial" w:cs="Arial"/>
          <w:sz w:val="20"/>
        </w:rPr>
      </w:pPr>
    </w:p>
    <w:p w:rsidR="00337FC2" w:rsidRPr="00B11C69" w:rsidRDefault="00337FC2" w:rsidP="00337FC2">
      <w:pPr>
        <w:rPr>
          <w:rFonts w:ascii="Arial" w:hAnsi="Arial" w:cs="Arial"/>
          <w:sz w:val="20"/>
        </w:rPr>
      </w:pPr>
      <w:r w:rsidRPr="00B11C69">
        <w:rPr>
          <w:rFonts w:ascii="Arial" w:hAnsi="Arial" w:cs="Arial"/>
          <w:sz w:val="20"/>
        </w:rPr>
        <w:t xml:space="preserve">7 - </w:t>
      </w:r>
      <w:r w:rsidRPr="00B11C69">
        <w:rPr>
          <w:rFonts w:ascii="Arial" w:hAnsi="Arial" w:cs="Arial"/>
          <w:b/>
          <w:sz w:val="20"/>
        </w:rPr>
        <w:t>ABRANGÊNCIA TERRITORIAL:</w:t>
      </w:r>
      <w:r w:rsidRPr="00B11C69">
        <w:rPr>
          <w:rFonts w:ascii="Arial" w:hAnsi="Arial" w:cs="Arial"/>
          <w:sz w:val="20"/>
        </w:rPr>
        <w:t xml:space="preserve"> Município de Artur Nogueira</w:t>
      </w:r>
    </w:p>
    <w:p w:rsidR="00337FC2" w:rsidRPr="00B11C69" w:rsidRDefault="00337FC2" w:rsidP="00337FC2">
      <w:pPr>
        <w:rPr>
          <w:rFonts w:ascii="Arial" w:hAnsi="Arial" w:cs="Arial"/>
          <w:sz w:val="20"/>
        </w:rPr>
      </w:pPr>
    </w:p>
    <w:p w:rsidR="00337FC2" w:rsidRPr="00B11C69" w:rsidRDefault="00337FC2" w:rsidP="00337FC2">
      <w:pPr>
        <w:rPr>
          <w:rFonts w:ascii="Arial" w:hAnsi="Arial" w:cs="Arial"/>
          <w:sz w:val="20"/>
        </w:rPr>
      </w:pPr>
      <w:r w:rsidRPr="00B11C69">
        <w:rPr>
          <w:rFonts w:ascii="Arial" w:hAnsi="Arial" w:cs="Arial"/>
          <w:sz w:val="20"/>
        </w:rPr>
        <w:t xml:space="preserve">8 - </w:t>
      </w:r>
      <w:r w:rsidRPr="00B11C69">
        <w:rPr>
          <w:rFonts w:ascii="Arial" w:hAnsi="Arial" w:cs="Arial"/>
          <w:b/>
          <w:sz w:val="20"/>
        </w:rPr>
        <w:t xml:space="preserve">ELABORAÇÃO: </w:t>
      </w:r>
      <w:r w:rsidRPr="00B11C69">
        <w:rPr>
          <w:rFonts w:ascii="Arial" w:hAnsi="Arial" w:cs="Arial"/>
          <w:sz w:val="20"/>
        </w:rPr>
        <w:t>Atendimento individual ou reuniões em grupo, encaminhamentos, visita domiciliares, brinquedoteca, participação reuniões, festividades do município, nota fiscal paulista,</w:t>
      </w:r>
    </w:p>
    <w:p w:rsidR="00337FC2" w:rsidRPr="00B11C69" w:rsidRDefault="00337FC2" w:rsidP="00337FC2">
      <w:pPr>
        <w:rPr>
          <w:rFonts w:ascii="Arial" w:hAnsi="Arial" w:cs="Arial"/>
          <w:sz w:val="20"/>
        </w:rPr>
      </w:pPr>
    </w:p>
    <w:p w:rsidR="00337FC2" w:rsidRPr="00B11C69" w:rsidRDefault="00337FC2" w:rsidP="00337FC2">
      <w:pPr>
        <w:rPr>
          <w:rFonts w:ascii="Arial" w:hAnsi="Arial" w:cs="Arial"/>
          <w:b/>
          <w:sz w:val="20"/>
        </w:rPr>
      </w:pPr>
      <w:r w:rsidRPr="00B11C69">
        <w:rPr>
          <w:rFonts w:ascii="Arial" w:hAnsi="Arial" w:cs="Arial"/>
          <w:sz w:val="20"/>
        </w:rPr>
        <w:t xml:space="preserve">9 - </w:t>
      </w:r>
      <w:r w:rsidRPr="00B11C69">
        <w:rPr>
          <w:rFonts w:ascii="Arial" w:hAnsi="Arial" w:cs="Arial"/>
          <w:b/>
          <w:sz w:val="20"/>
        </w:rPr>
        <w:t>Execução: ATIVIDADES DESENVOLVIDAS</w:t>
      </w:r>
    </w:p>
    <w:tbl>
      <w:tblPr>
        <w:tblW w:w="44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5245"/>
        <w:gridCol w:w="1883"/>
      </w:tblGrid>
      <w:tr w:rsidR="00337FC2" w:rsidRPr="00B11C69" w:rsidTr="005B4AFF">
        <w:tc>
          <w:tcPr>
            <w:tcW w:w="742" w:type="pct"/>
          </w:tcPr>
          <w:p w:rsidR="00337FC2" w:rsidRPr="00B11C69" w:rsidRDefault="00337FC2" w:rsidP="005B4AFF">
            <w:pPr>
              <w:rPr>
                <w:rFonts w:ascii="Arial" w:hAnsi="Arial" w:cs="Arial"/>
                <w:sz w:val="20"/>
              </w:rPr>
            </w:pPr>
            <w:r w:rsidRPr="00B11C69">
              <w:rPr>
                <w:rFonts w:ascii="Arial" w:hAnsi="Arial" w:cs="Arial"/>
                <w:sz w:val="20"/>
              </w:rPr>
              <w:t>Total</w:t>
            </w:r>
          </w:p>
        </w:tc>
        <w:tc>
          <w:tcPr>
            <w:tcW w:w="4258" w:type="pct"/>
            <w:gridSpan w:val="2"/>
          </w:tcPr>
          <w:p w:rsidR="00337FC2" w:rsidRPr="00B11C69" w:rsidRDefault="00337FC2" w:rsidP="005B4AFF">
            <w:pPr>
              <w:rPr>
                <w:rFonts w:ascii="Arial" w:hAnsi="Arial" w:cs="Arial"/>
                <w:sz w:val="20"/>
              </w:rPr>
            </w:pPr>
            <w:r w:rsidRPr="00B11C69">
              <w:rPr>
                <w:rFonts w:ascii="Arial" w:hAnsi="Arial" w:cs="Arial"/>
                <w:sz w:val="20"/>
              </w:rPr>
              <w:t xml:space="preserve">Atividades Desenvolvidas pelo Setor de Serviço Social </w:t>
            </w:r>
          </w:p>
        </w:tc>
      </w:tr>
      <w:tr w:rsidR="00337FC2" w:rsidRPr="00B11C69" w:rsidTr="005B4AFF">
        <w:trPr>
          <w:trHeight w:val="2070"/>
        </w:trPr>
        <w:tc>
          <w:tcPr>
            <w:tcW w:w="742" w:type="pct"/>
          </w:tcPr>
          <w:p w:rsidR="00337FC2" w:rsidRPr="00B11C69" w:rsidRDefault="00337FC2" w:rsidP="005B4AFF">
            <w:pPr>
              <w:jc w:val="both"/>
              <w:rPr>
                <w:rFonts w:ascii="Arial" w:hAnsi="Arial" w:cs="Arial"/>
                <w:sz w:val="20"/>
              </w:rPr>
            </w:pPr>
            <w:r>
              <w:rPr>
                <w:rFonts w:ascii="Arial" w:hAnsi="Arial" w:cs="Arial"/>
                <w:sz w:val="20"/>
              </w:rPr>
              <w:t>1</w:t>
            </w:r>
            <w:r w:rsidRPr="00B11C69">
              <w:rPr>
                <w:rFonts w:ascii="Arial" w:hAnsi="Arial" w:cs="Arial"/>
                <w:sz w:val="20"/>
              </w:rPr>
              <w:t>8</w:t>
            </w:r>
          </w:p>
        </w:tc>
        <w:tc>
          <w:tcPr>
            <w:tcW w:w="4258" w:type="pct"/>
            <w:gridSpan w:val="2"/>
          </w:tcPr>
          <w:p w:rsidR="00337FC2" w:rsidRPr="00B11C69" w:rsidRDefault="00337FC2" w:rsidP="005B4AFF">
            <w:pPr>
              <w:jc w:val="both"/>
              <w:rPr>
                <w:rFonts w:ascii="Arial" w:hAnsi="Arial" w:cs="Arial"/>
                <w:sz w:val="20"/>
              </w:rPr>
            </w:pPr>
            <w:r w:rsidRPr="00B11C69">
              <w:rPr>
                <w:rFonts w:ascii="Arial" w:hAnsi="Arial" w:cs="Arial"/>
                <w:sz w:val="20"/>
              </w:rPr>
              <w:t>Visitas domiciliares como objetivo de conhecer as condições em que vivem as famílias atendidas e apreendendo aspectos do cotidiano de suas relações. O que nos permitiu observarmos, conhecermos experiências de modo mais apurado as dificuldades, angustias, relações intrafamiliares, como se processa e se estabelece a convivência comunitária. Consideramos o lugar de morada, mais que um espaço físico onde tudo se processa, e os limites de intervenções mais intrínsecos. Nessa ação encontramos ferramentas para planejar o plano de ação para a família e realizar as ações de intervenção total de atendimento anual.</w:t>
            </w:r>
          </w:p>
        </w:tc>
      </w:tr>
      <w:tr w:rsidR="00337FC2" w:rsidRPr="00B11C69" w:rsidTr="005B4AFF">
        <w:tc>
          <w:tcPr>
            <w:tcW w:w="742" w:type="pct"/>
          </w:tcPr>
          <w:p w:rsidR="00337FC2" w:rsidRPr="00B11C69" w:rsidRDefault="00337FC2" w:rsidP="005B4AFF">
            <w:pPr>
              <w:rPr>
                <w:rFonts w:ascii="Arial" w:hAnsi="Arial" w:cs="Arial"/>
                <w:sz w:val="20"/>
              </w:rPr>
            </w:pPr>
            <w:r>
              <w:rPr>
                <w:rFonts w:ascii="Arial" w:hAnsi="Arial" w:cs="Arial"/>
                <w:sz w:val="20"/>
              </w:rPr>
              <w:t>128</w:t>
            </w:r>
          </w:p>
        </w:tc>
        <w:tc>
          <w:tcPr>
            <w:tcW w:w="4258" w:type="pct"/>
            <w:gridSpan w:val="2"/>
          </w:tcPr>
          <w:p w:rsidR="00337FC2" w:rsidRPr="00B11C69" w:rsidRDefault="00337FC2" w:rsidP="005B4AFF">
            <w:pPr>
              <w:jc w:val="both"/>
              <w:rPr>
                <w:rFonts w:ascii="Arial" w:hAnsi="Arial" w:cs="Arial"/>
                <w:sz w:val="20"/>
              </w:rPr>
            </w:pPr>
            <w:r w:rsidRPr="00B11C69">
              <w:rPr>
                <w:rFonts w:ascii="Arial" w:hAnsi="Arial" w:cs="Arial"/>
                <w:sz w:val="20"/>
              </w:rPr>
              <w:t>Orientações individuais com os adultos: As orientações individuais com adultos foram pontuais, propiciou conhecimento da sua história de vida, suas experiências acumuladas refletir condição de sujeito de direito, fortalecimento das relações sociais( com o outro)  e transformação e autonomia no enfrentamento das dificuldades e vulnerabilidades. As orientações individuais no ano foram de 173 atendimentos.</w:t>
            </w:r>
          </w:p>
        </w:tc>
      </w:tr>
      <w:tr w:rsidR="00337FC2" w:rsidRPr="00B11C69" w:rsidTr="005B4AFF">
        <w:tc>
          <w:tcPr>
            <w:tcW w:w="742" w:type="pct"/>
          </w:tcPr>
          <w:p w:rsidR="00337FC2" w:rsidRPr="00B11C69" w:rsidRDefault="00337FC2" w:rsidP="005B4AFF">
            <w:pPr>
              <w:jc w:val="both"/>
              <w:rPr>
                <w:rFonts w:ascii="Arial" w:hAnsi="Arial" w:cs="Arial"/>
                <w:sz w:val="20"/>
              </w:rPr>
            </w:pPr>
          </w:p>
        </w:tc>
        <w:tc>
          <w:tcPr>
            <w:tcW w:w="4258" w:type="pct"/>
            <w:gridSpan w:val="2"/>
          </w:tcPr>
          <w:p w:rsidR="00337FC2" w:rsidRPr="00B11C69" w:rsidRDefault="00337FC2" w:rsidP="005B4AFF">
            <w:pPr>
              <w:jc w:val="both"/>
              <w:rPr>
                <w:rFonts w:ascii="Arial" w:hAnsi="Arial" w:cs="Arial"/>
                <w:color w:val="000000"/>
                <w:sz w:val="20"/>
              </w:rPr>
            </w:pPr>
            <w:r w:rsidRPr="00B11C69">
              <w:rPr>
                <w:rFonts w:ascii="Arial" w:hAnsi="Arial" w:cs="Arial"/>
                <w:color w:val="000000"/>
                <w:sz w:val="20"/>
              </w:rPr>
              <w:t>De acordo com levantamento realizado numa amostragem de 68</w:t>
            </w:r>
            <w:r w:rsidRPr="00B11C69">
              <w:rPr>
                <w:rFonts w:ascii="Arial" w:hAnsi="Arial" w:cs="Arial"/>
                <w:color w:val="000000"/>
                <w:sz w:val="20"/>
                <w:u w:val="single"/>
              </w:rPr>
              <w:t xml:space="preserve"> famílias</w:t>
            </w:r>
            <w:r w:rsidRPr="00B11C69">
              <w:rPr>
                <w:rFonts w:ascii="Arial" w:hAnsi="Arial" w:cs="Arial"/>
                <w:color w:val="000000"/>
                <w:sz w:val="20"/>
              </w:rPr>
              <w:t xml:space="preserve"> atendidas na SASAN, no período de Janeiro a Dezembro/201</w:t>
            </w:r>
            <w:r>
              <w:rPr>
                <w:rFonts w:ascii="Arial" w:hAnsi="Arial" w:cs="Arial"/>
                <w:color w:val="000000"/>
                <w:sz w:val="20"/>
              </w:rPr>
              <w:t>7</w:t>
            </w:r>
            <w:r w:rsidRPr="00B11C69">
              <w:rPr>
                <w:rFonts w:ascii="Arial" w:hAnsi="Arial" w:cs="Arial"/>
                <w:color w:val="000000"/>
                <w:sz w:val="20"/>
              </w:rPr>
              <w:t>, detectamos que as principais vulnerabilidades sociais  relacionadas ao público alvo atendido foram:</w:t>
            </w:r>
          </w:p>
          <w:p w:rsidR="00337FC2" w:rsidRDefault="00337FC2" w:rsidP="005B4AFF">
            <w:pPr>
              <w:jc w:val="both"/>
              <w:rPr>
                <w:rFonts w:ascii="Arial" w:hAnsi="Arial" w:cs="Arial"/>
                <w:bCs/>
                <w:color w:val="000000"/>
                <w:sz w:val="20"/>
              </w:rPr>
            </w:pPr>
            <w:r w:rsidRPr="00B11C69">
              <w:rPr>
                <w:rFonts w:ascii="Arial" w:hAnsi="Arial" w:cs="Arial"/>
                <w:color w:val="000000"/>
                <w:sz w:val="20"/>
              </w:rPr>
              <w:t xml:space="preserve">- Famílias em situação de vulnerabilidade social predominantemente relacionada à questão da </w:t>
            </w:r>
            <w:r w:rsidRPr="00B11C69">
              <w:rPr>
                <w:rFonts w:ascii="Arial" w:hAnsi="Arial" w:cs="Arial"/>
                <w:i/>
                <w:color w:val="000000"/>
                <w:sz w:val="20"/>
                <w:u w:val="single"/>
              </w:rPr>
              <w:t>falta ou dificuldade de acesso ao trabalho</w:t>
            </w:r>
            <w:r w:rsidRPr="00B11C69">
              <w:rPr>
                <w:rFonts w:ascii="Arial" w:hAnsi="Arial" w:cs="Arial"/>
                <w:color w:val="000000"/>
                <w:sz w:val="20"/>
              </w:rPr>
              <w:t xml:space="preserve"> com carteira assinada (d</w:t>
            </w:r>
            <w:r w:rsidRPr="00B11C69">
              <w:rPr>
                <w:rFonts w:ascii="Arial" w:hAnsi="Arial" w:cs="Arial"/>
                <w:bCs/>
                <w:color w:val="000000"/>
                <w:sz w:val="20"/>
              </w:rPr>
              <w:t xml:space="preserve">esempregado e/ou subemprego da pessoa responsável pelo sustento da família, dificuldade para pagar o vale-transporte, etc ):  total de </w:t>
            </w:r>
            <w:r>
              <w:rPr>
                <w:rFonts w:ascii="Arial" w:hAnsi="Arial" w:cs="Arial"/>
                <w:bCs/>
                <w:color w:val="000000"/>
                <w:sz w:val="20"/>
              </w:rPr>
              <w:t xml:space="preserve">21 </w:t>
            </w:r>
            <w:r w:rsidRPr="00B11C69">
              <w:rPr>
                <w:rFonts w:ascii="Arial" w:hAnsi="Arial" w:cs="Arial"/>
                <w:bCs/>
                <w:color w:val="000000"/>
                <w:sz w:val="20"/>
              </w:rPr>
              <w:t>famílias</w:t>
            </w:r>
          </w:p>
          <w:p w:rsidR="00337FC2" w:rsidRPr="00A65423" w:rsidRDefault="00337FC2" w:rsidP="005B4AFF">
            <w:pPr>
              <w:jc w:val="both"/>
              <w:rPr>
                <w:rFonts w:ascii="Arial" w:hAnsi="Arial" w:cs="Arial"/>
                <w:color w:val="000000"/>
                <w:sz w:val="20"/>
              </w:rPr>
            </w:pPr>
            <w:r w:rsidRPr="00B11C69">
              <w:rPr>
                <w:rFonts w:ascii="Arial" w:hAnsi="Arial" w:cs="Arial"/>
                <w:color w:val="000000"/>
                <w:sz w:val="20"/>
              </w:rPr>
              <w:t xml:space="preserve">- Famílias em situação de vulnerabilidade social predominantemente relacionada à questão </w:t>
            </w:r>
            <w:r w:rsidRPr="00A65423">
              <w:rPr>
                <w:rFonts w:ascii="Arial" w:hAnsi="Arial" w:cs="Arial"/>
                <w:color w:val="000000"/>
                <w:sz w:val="20"/>
              </w:rPr>
              <w:t xml:space="preserve">de </w:t>
            </w:r>
            <w:r w:rsidRPr="00A65423">
              <w:rPr>
                <w:rFonts w:ascii="Arial" w:hAnsi="Arial" w:cs="Arial"/>
                <w:i/>
                <w:color w:val="000000"/>
                <w:sz w:val="20"/>
              </w:rPr>
              <w:t>saúde</w:t>
            </w:r>
            <w:r>
              <w:rPr>
                <w:rFonts w:ascii="Arial" w:hAnsi="Arial" w:cs="Arial"/>
                <w:i/>
                <w:color w:val="000000"/>
                <w:sz w:val="20"/>
              </w:rPr>
              <w:t xml:space="preserve"> da mulher: total 14</w:t>
            </w:r>
          </w:p>
          <w:p w:rsidR="00337FC2" w:rsidRPr="00A65423" w:rsidRDefault="00337FC2" w:rsidP="005B4AFF">
            <w:pPr>
              <w:jc w:val="both"/>
              <w:rPr>
                <w:rFonts w:ascii="Arial" w:hAnsi="Arial" w:cs="Arial"/>
                <w:bCs/>
                <w:color w:val="000000"/>
                <w:sz w:val="20"/>
              </w:rPr>
            </w:pPr>
            <w:r w:rsidRPr="00B11C69">
              <w:rPr>
                <w:rFonts w:ascii="Arial" w:hAnsi="Arial" w:cs="Arial"/>
                <w:color w:val="000000"/>
                <w:sz w:val="20"/>
              </w:rPr>
              <w:t xml:space="preserve">- Famílias em situação de vulnerabilidade social predominantemente relacionada à </w:t>
            </w:r>
            <w:r>
              <w:rPr>
                <w:rFonts w:ascii="Arial" w:hAnsi="Arial" w:cs="Arial"/>
                <w:color w:val="000000"/>
                <w:sz w:val="20"/>
              </w:rPr>
              <w:t>insegurança alimentar total:12</w:t>
            </w:r>
          </w:p>
          <w:p w:rsidR="00337FC2" w:rsidRPr="00B11C69" w:rsidRDefault="00337FC2" w:rsidP="005B4AFF">
            <w:pPr>
              <w:jc w:val="both"/>
              <w:rPr>
                <w:rFonts w:ascii="Arial" w:hAnsi="Arial" w:cs="Arial"/>
                <w:color w:val="000000"/>
                <w:sz w:val="20"/>
              </w:rPr>
            </w:pPr>
            <w:r w:rsidRPr="00B11C69">
              <w:rPr>
                <w:rFonts w:ascii="Arial" w:hAnsi="Arial" w:cs="Arial"/>
                <w:color w:val="000000"/>
                <w:sz w:val="20"/>
              </w:rPr>
              <w:t xml:space="preserve">- Famílias em situação de vulnerabilidade social predominantemente relacionada à </w:t>
            </w:r>
            <w:r w:rsidRPr="00B11C69">
              <w:rPr>
                <w:rFonts w:ascii="Arial" w:hAnsi="Arial" w:cs="Arial"/>
                <w:i/>
                <w:color w:val="000000"/>
                <w:sz w:val="20"/>
                <w:u w:val="single"/>
              </w:rPr>
              <w:t>falta ou dificuldade de acesso à produtos de higiene pessoal e ambiental</w:t>
            </w:r>
            <w:r w:rsidRPr="00B11C69">
              <w:rPr>
                <w:rFonts w:ascii="Arial" w:hAnsi="Arial" w:cs="Arial"/>
                <w:color w:val="000000"/>
                <w:sz w:val="20"/>
                <w:u w:val="single"/>
              </w:rPr>
              <w:t>(</w:t>
            </w:r>
            <w:r w:rsidRPr="00B11C69">
              <w:rPr>
                <w:rFonts w:ascii="Arial" w:hAnsi="Arial" w:cs="Arial"/>
                <w:color w:val="000000"/>
                <w:sz w:val="20"/>
              </w:rPr>
              <w:t xml:space="preserve">dificuldade de acesso à produtos de higiene pessoal como creme e escova dental, sabonete, sabão, etc  ) : </w:t>
            </w:r>
            <w:r w:rsidRPr="00B11C69">
              <w:rPr>
                <w:rFonts w:ascii="Arial" w:hAnsi="Arial" w:cs="Arial"/>
                <w:bCs/>
                <w:color w:val="000000"/>
                <w:sz w:val="20"/>
              </w:rPr>
              <w:t>total 0</w:t>
            </w:r>
            <w:r>
              <w:rPr>
                <w:rFonts w:ascii="Arial" w:hAnsi="Arial" w:cs="Arial"/>
                <w:bCs/>
                <w:color w:val="000000"/>
                <w:sz w:val="20"/>
              </w:rPr>
              <w:t>1</w:t>
            </w:r>
          </w:p>
          <w:p w:rsidR="00337FC2" w:rsidRPr="00B11C69" w:rsidRDefault="00337FC2" w:rsidP="005B4AFF">
            <w:pPr>
              <w:jc w:val="both"/>
              <w:rPr>
                <w:rFonts w:ascii="Arial" w:hAnsi="Arial" w:cs="Arial"/>
                <w:color w:val="000000"/>
                <w:sz w:val="20"/>
              </w:rPr>
            </w:pPr>
          </w:p>
          <w:p w:rsidR="00337FC2" w:rsidRPr="00B11C69" w:rsidRDefault="00337FC2" w:rsidP="005B4AFF">
            <w:pPr>
              <w:jc w:val="both"/>
              <w:rPr>
                <w:rFonts w:ascii="Arial" w:hAnsi="Arial" w:cs="Arial"/>
                <w:bCs/>
                <w:sz w:val="20"/>
              </w:rPr>
            </w:pPr>
            <w:r w:rsidRPr="00B11C69">
              <w:rPr>
                <w:rFonts w:ascii="Arial" w:hAnsi="Arial" w:cs="Arial"/>
                <w:sz w:val="20"/>
              </w:rPr>
              <w:t xml:space="preserve">- Famílias em situação de vulnerabilidade social predominantemente relacionada à questão da </w:t>
            </w:r>
            <w:r w:rsidRPr="00B11C69">
              <w:rPr>
                <w:rFonts w:ascii="Arial" w:hAnsi="Arial" w:cs="Arial"/>
                <w:i/>
                <w:sz w:val="20"/>
                <w:u w:val="single"/>
              </w:rPr>
              <w:t>falta ou dificuldade de acesso à educação</w:t>
            </w:r>
            <w:r w:rsidRPr="00B11C69">
              <w:rPr>
                <w:rFonts w:ascii="Arial" w:hAnsi="Arial" w:cs="Arial"/>
                <w:sz w:val="20"/>
              </w:rPr>
              <w:t xml:space="preserve"> (evasão escolar, falta de vaga na creche, etc )</w:t>
            </w:r>
            <w:r w:rsidRPr="00B11C69">
              <w:rPr>
                <w:rFonts w:ascii="Arial" w:hAnsi="Arial" w:cs="Arial"/>
                <w:bCs/>
                <w:sz w:val="20"/>
              </w:rPr>
              <w:t xml:space="preserve">:  total de </w:t>
            </w:r>
            <w:r>
              <w:rPr>
                <w:rFonts w:ascii="Arial" w:hAnsi="Arial" w:cs="Arial"/>
                <w:bCs/>
                <w:sz w:val="20"/>
              </w:rPr>
              <w:t xml:space="preserve">03 </w:t>
            </w:r>
            <w:r w:rsidRPr="00B11C69">
              <w:rPr>
                <w:rFonts w:ascii="Arial" w:hAnsi="Arial" w:cs="Arial"/>
                <w:bCs/>
                <w:sz w:val="20"/>
              </w:rPr>
              <w:t>famílias atendidas; </w:t>
            </w:r>
          </w:p>
          <w:p w:rsidR="00337FC2" w:rsidRPr="00B11C69" w:rsidRDefault="00337FC2" w:rsidP="005B4AFF">
            <w:pPr>
              <w:jc w:val="both"/>
              <w:rPr>
                <w:rFonts w:ascii="Arial" w:hAnsi="Arial" w:cs="Arial"/>
                <w:sz w:val="20"/>
              </w:rPr>
            </w:pPr>
          </w:p>
          <w:p w:rsidR="00337FC2" w:rsidRPr="00B11C69" w:rsidRDefault="00337FC2" w:rsidP="005B4AFF">
            <w:pPr>
              <w:jc w:val="both"/>
              <w:rPr>
                <w:rFonts w:ascii="Arial" w:hAnsi="Arial" w:cs="Arial"/>
                <w:sz w:val="20"/>
              </w:rPr>
            </w:pPr>
            <w:r w:rsidRPr="00B11C69">
              <w:rPr>
                <w:rFonts w:ascii="Arial" w:hAnsi="Arial" w:cs="Arial"/>
                <w:sz w:val="20"/>
              </w:rPr>
              <w:t xml:space="preserve">- Famílias em situação de vulnerabilidade social predominantemente relacionada à questão de </w:t>
            </w:r>
            <w:r w:rsidRPr="00B11C69">
              <w:rPr>
                <w:rFonts w:ascii="Arial" w:hAnsi="Arial" w:cs="Arial"/>
                <w:i/>
                <w:sz w:val="20"/>
                <w:u w:val="single"/>
              </w:rPr>
              <w:t>saúde das pessoas com deficiência</w:t>
            </w:r>
            <w:r w:rsidRPr="00B11C69">
              <w:rPr>
                <w:rFonts w:ascii="Arial" w:hAnsi="Arial" w:cs="Arial"/>
                <w:sz w:val="20"/>
              </w:rPr>
              <w:t xml:space="preserve"> (parcial ou total, Física, Intelectual, Paralisia Cerebral, Pessoas acamadas, etc.,) de pelo menos um de seus membros: </w:t>
            </w:r>
            <w:r>
              <w:rPr>
                <w:rFonts w:ascii="Arial" w:hAnsi="Arial" w:cs="Arial"/>
                <w:bCs/>
                <w:sz w:val="20"/>
              </w:rPr>
              <w:t>total de 23</w:t>
            </w:r>
            <w:r w:rsidRPr="00B11C69">
              <w:rPr>
                <w:rFonts w:ascii="Arial" w:hAnsi="Arial" w:cs="Arial"/>
                <w:bCs/>
                <w:sz w:val="20"/>
              </w:rPr>
              <w:t xml:space="preserve"> famílias atendidas;</w:t>
            </w:r>
          </w:p>
          <w:p w:rsidR="00337FC2" w:rsidRPr="00B11C69" w:rsidRDefault="00337FC2" w:rsidP="005B4AFF">
            <w:pPr>
              <w:jc w:val="both"/>
              <w:rPr>
                <w:rFonts w:ascii="Arial" w:hAnsi="Arial" w:cs="Arial"/>
                <w:sz w:val="20"/>
              </w:rPr>
            </w:pPr>
          </w:p>
          <w:p w:rsidR="00337FC2" w:rsidRPr="00B11C69" w:rsidRDefault="00337FC2" w:rsidP="005B4AFF">
            <w:pPr>
              <w:jc w:val="both"/>
              <w:rPr>
                <w:rFonts w:ascii="Arial" w:hAnsi="Arial" w:cs="Arial"/>
                <w:sz w:val="20"/>
              </w:rPr>
            </w:pPr>
            <w:r w:rsidRPr="00B11C69">
              <w:rPr>
                <w:rFonts w:ascii="Arial" w:hAnsi="Arial" w:cs="Arial"/>
                <w:sz w:val="20"/>
              </w:rPr>
              <w:t xml:space="preserve">- Famílias em situação de vulnerabilidade social predominantemente relacionada à questão de </w:t>
            </w:r>
            <w:r w:rsidRPr="00B11C69">
              <w:rPr>
                <w:rFonts w:ascii="Arial" w:hAnsi="Arial" w:cs="Arial"/>
                <w:i/>
                <w:sz w:val="20"/>
                <w:u w:val="single"/>
              </w:rPr>
              <w:t>saúde</w:t>
            </w:r>
            <w:r w:rsidRPr="00B11C69">
              <w:rPr>
                <w:rFonts w:ascii="Arial" w:hAnsi="Arial" w:cs="Arial"/>
                <w:i/>
                <w:sz w:val="20"/>
              </w:rPr>
              <w:t xml:space="preserve">, </w:t>
            </w:r>
            <w:r w:rsidRPr="00B11C69">
              <w:rPr>
                <w:rFonts w:ascii="Arial" w:hAnsi="Arial" w:cs="Arial"/>
                <w:i/>
                <w:sz w:val="20"/>
                <w:u w:val="single"/>
              </w:rPr>
              <w:t>mental – CAPS AD - álcool e drogas</w:t>
            </w:r>
            <w:r w:rsidRPr="00B11C69">
              <w:rPr>
                <w:rFonts w:ascii="Arial" w:hAnsi="Arial" w:cs="Arial"/>
                <w:sz w:val="20"/>
              </w:rPr>
              <w:t xml:space="preserve"> de pelo menos um de seus membros: </w:t>
            </w:r>
            <w:r>
              <w:rPr>
                <w:rFonts w:ascii="Arial" w:hAnsi="Arial" w:cs="Arial"/>
                <w:bCs/>
                <w:sz w:val="20"/>
              </w:rPr>
              <w:t>total de 05</w:t>
            </w:r>
            <w:r w:rsidRPr="00B11C69">
              <w:rPr>
                <w:rFonts w:ascii="Arial" w:hAnsi="Arial" w:cs="Arial"/>
                <w:bCs/>
                <w:sz w:val="20"/>
              </w:rPr>
              <w:t xml:space="preserve"> famílias atendidas;</w:t>
            </w:r>
          </w:p>
          <w:p w:rsidR="00337FC2" w:rsidRPr="00B11C69" w:rsidRDefault="00337FC2" w:rsidP="005B4AFF">
            <w:pPr>
              <w:jc w:val="both"/>
              <w:rPr>
                <w:rFonts w:ascii="Arial" w:hAnsi="Arial" w:cs="Arial"/>
                <w:sz w:val="20"/>
              </w:rPr>
            </w:pPr>
          </w:p>
          <w:p w:rsidR="00337FC2" w:rsidRPr="00B11C69" w:rsidRDefault="00337FC2" w:rsidP="005B4AFF">
            <w:pPr>
              <w:jc w:val="both"/>
              <w:rPr>
                <w:rFonts w:ascii="Arial" w:hAnsi="Arial" w:cs="Arial"/>
                <w:sz w:val="20"/>
              </w:rPr>
            </w:pPr>
            <w:r w:rsidRPr="00B11C69">
              <w:rPr>
                <w:rFonts w:ascii="Arial" w:hAnsi="Arial" w:cs="Arial"/>
                <w:sz w:val="20"/>
              </w:rPr>
              <w:t xml:space="preserve">- Famílias em situação de vulnerabilidade social predominantemente relacionada à questão de </w:t>
            </w:r>
            <w:r w:rsidRPr="00B11C69">
              <w:rPr>
                <w:rFonts w:ascii="Arial" w:hAnsi="Arial" w:cs="Arial"/>
                <w:i/>
                <w:sz w:val="20"/>
                <w:u w:val="single"/>
              </w:rPr>
              <w:t>saúde</w:t>
            </w:r>
            <w:r w:rsidRPr="00B11C69">
              <w:rPr>
                <w:rFonts w:ascii="Arial" w:hAnsi="Arial" w:cs="Arial"/>
                <w:i/>
                <w:sz w:val="20"/>
              </w:rPr>
              <w:t xml:space="preserve">, </w:t>
            </w:r>
            <w:r w:rsidRPr="00B11C69">
              <w:rPr>
                <w:rFonts w:ascii="Arial" w:hAnsi="Arial" w:cs="Arial"/>
                <w:i/>
                <w:sz w:val="20"/>
                <w:u w:val="single"/>
              </w:rPr>
              <w:t>mental – CAPS</w:t>
            </w:r>
            <w:r w:rsidRPr="00B11C69">
              <w:rPr>
                <w:rFonts w:ascii="Arial" w:hAnsi="Arial" w:cs="Arial"/>
                <w:sz w:val="20"/>
              </w:rPr>
              <w:t xml:space="preserve"> de pelo menos um de seus membros: </w:t>
            </w:r>
            <w:r>
              <w:rPr>
                <w:rFonts w:ascii="Arial" w:hAnsi="Arial" w:cs="Arial"/>
                <w:bCs/>
                <w:sz w:val="20"/>
              </w:rPr>
              <w:t>total de 01</w:t>
            </w:r>
            <w:r w:rsidRPr="00B11C69">
              <w:rPr>
                <w:rFonts w:ascii="Arial" w:hAnsi="Arial" w:cs="Arial"/>
                <w:bCs/>
                <w:sz w:val="20"/>
              </w:rPr>
              <w:t xml:space="preserve"> famílias atendidas;</w:t>
            </w:r>
          </w:p>
          <w:p w:rsidR="00337FC2" w:rsidRPr="00B11C69" w:rsidRDefault="00337FC2" w:rsidP="005B4AFF">
            <w:pPr>
              <w:jc w:val="both"/>
              <w:rPr>
                <w:rFonts w:ascii="Arial" w:hAnsi="Arial" w:cs="Arial"/>
                <w:sz w:val="20"/>
              </w:rPr>
            </w:pPr>
          </w:p>
          <w:p w:rsidR="00337FC2" w:rsidRPr="00B11C69" w:rsidRDefault="00337FC2" w:rsidP="005B4AFF">
            <w:pPr>
              <w:jc w:val="both"/>
              <w:rPr>
                <w:rFonts w:ascii="Arial" w:hAnsi="Arial" w:cs="Arial"/>
                <w:bCs/>
                <w:sz w:val="20"/>
              </w:rPr>
            </w:pPr>
            <w:r w:rsidRPr="00B11C69">
              <w:rPr>
                <w:rFonts w:ascii="Arial" w:hAnsi="Arial" w:cs="Arial"/>
                <w:sz w:val="20"/>
              </w:rPr>
              <w:t xml:space="preserve">- Famílias em situação de vulnerabilidade social predominantemente relacionada à </w:t>
            </w:r>
            <w:r w:rsidRPr="00B11C69">
              <w:rPr>
                <w:rFonts w:ascii="Arial" w:hAnsi="Arial" w:cs="Arial"/>
                <w:i/>
                <w:sz w:val="20"/>
                <w:u w:val="single"/>
              </w:rPr>
              <w:t>questão de saúde, geral</w:t>
            </w:r>
            <w:r w:rsidRPr="00B11C69">
              <w:rPr>
                <w:rFonts w:ascii="Arial" w:hAnsi="Arial" w:cs="Arial"/>
                <w:sz w:val="20"/>
              </w:rPr>
              <w:t xml:space="preserve"> (patologias cardiológicas, ortopédicas, neurológicas, circulatórias, ginecológicas, diabetes, pressão arterial descompensada, oncologia, tabagismo, hanseníase, tabagismo, etc.), de pelo menos um de seus membros: </w:t>
            </w:r>
            <w:r>
              <w:rPr>
                <w:rFonts w:ascii="Arial" w:hAnsi="Arial" w:cs="Arial"/>
                <w:bCs/>
                <w:sz w:val="20"/>
              </w:rPr>
              <w:t xml:space="preserve">total de </w:t>
            </w:r>
            <w:r w:rsidRPr="00B11C69">
              <w:rPr>
                <w:rFonts w:ascii="Arial" w:hAnsi="Arial" w:cs="Arial"/>
                <w:bCs/>
                <w:sz w:val="20"/>
              </w:rPr>
              <w:t xml:space="preserve"> famílias atendidas;</w:t>
            </w:r>
          </w:p>
          <w:p w:rsidR="00337FC2" w:rsidRPr="00B11C69" w:rsidRDefault="00337FC2" w:rsidP="005B4AFF">
            <w:pPr>
              <w:jc w:val="both"/>
              <w:rPr>
                <w:rFonts w:ascii="Arial" w:hAnsi="Arial" w:cs="Arial"/>
                <w:sz w:val="20"/>
              </w:rPr>
            </w:pPr>
          </w:p>
          <w:p w:rsidR="00337FC2" w:rsidRPr="00B11C69" w:rsidRDefault="00337FC2" w:rsidP="005B4AFF">
            <w:pPr>
              <w:jc w:val="both"/>
              <w:rPr>
                <w:rFonts w:ascii="Arial" w:hAnsi="Arial" w:cs="Arial"/>
                <w:sz w:val="20"/>
              </w:rPr>
            </w:pPr>
            <w:r w:rsidRPr="00B11C69">
              <w:rPr>
                <w:rFonts w:ascii="Arial" w:hAnsi="Arial" w:cs="Arial"/>
                <w:sz w:val="20"/>
              </w:rPr>
              <w:t xml:space="preserve">Prestação de Serviço conforme estudo e diagnóstico realizado foi imprescindível  o benefício emergencial, devido à vulnerabilidade em que se encontrava a família, após a fase difícil e reestruturada, não foi necessário dar continuidade no atendimento. </w:t>
            </w:r>
          </w:p>
        </w:tc>
      </w:tr>
      <w:tr w:rsidR="00337FC2" w:rsidRPr="00B11C69" w:rsidTr="005B4AFF">
        <w:trPr>
          <w:trHeight w:val="470"/>
        </w:trPr>
        <w:tc>
          <w:tcPr>
            <w:tcW w:w="742" w:type="pct"/>
            <w:tcBorders>
              <w:right w:val="nil"/>
            </w:tcBorders>
          </w:tcPr>
          <w:p w:rsidR="00337FC2" w:rsidRPr="00B11C69" w:rsidRDefault="00337FC2" w:rsidP="005B4AFF">
            <w:pPr>
              <w:rPr>
                <w:rFonts w:ascii="Arial" w:hAnsi="Arial" w:cs="Arial"/>
                <w:b/>
                <w:sz w:val="20"/>
              </w:rPr>
            </w:pPr>
            <w:r>
              <w:rPr>
                <w:rFonts w:ascii="Arial" w:hAnsi="Arial" w:cs="Arial"/>
                <w:sz w:val="20"/>
              </w:rPr>
              <w:lastRenderedPageBreak/>
              <w:t>32</w:t>
            </w:r>
          </w:p>
        </w:tc>
        <w:tc>
          <w:tcPr>
            <w:tcW w:w="4258" w:type="pct"/>
            <w:gridSpan w:val="2"/>
            <w:tcBorders>
              <w:left w:val="nil"/>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 xml:space="preserve">Atendidos encaminhados pelo CRAS e CREAS. </w:t>
            </w:r>
          </w:p>
        </w:tc>
      </w:tr>
      <w:tr w:rsidR="00337FC2" w:rsidRPr="00B11C69" w:rsidTr="005B4AFF">
        <w:tc>
          <w:tcPr>
            <w:tcW w:w="742" w:type="pct"/>
          </w:tcPr>
          <w:p w:rsidR="00337FC2" w:rsidRPr="00B11C69" w:rsidRDefault="00337FC2" w:rsidP="005B4AFF">
            <w:pPr>
              <w:rPr>
                <w:rFonts w:ascii="Arial" w:hAnsi="Arial" w:cs="Arial"/>
                <w:sz w:val="20"/>
              </w:rPr>
            </w:pPr>
            <w:r w:rsidRPr="00B11C69">
              <w:rPr>
                <w:rFonts w:ascii="Arial" w:hAnsi="Arial" w:cs="Arial"/>
                <w:sz w:val="20"/>
              </w:rPr>
              <w:t>02</w:t>
            </w:r>
          </w:p>
        </w:tc>
        <w:tc>
          <w:tcPr>
            <w:tcW w:w="4258" w:type="pct"/>
            <w:gridSpan w:val="2"/>
          </w:tcPr>
          <w:p w:rsidR="00337FC2" w:rsidRPr="00B11C69" w:rsidRDefault="00337FC2" w:rsidP="005B4AFF">
            <w:pPr>
              <w:rPr>
                <w:rFonts w:ascii="Arial" w:hAnsi="Arial" w:cs="Arial"/>
                <w:sz w:val="20"/>
              </w:rPr>
            </w:pPr>
            <w:r w:rsidRPr="00B11C69">
              <w:rPr>
                <w:rFonts w:ascii="Arial" w:hAnsi="Arial" w:cs="Arial"/>
                <w:sz w:val="20"/>
              </w:rPr>
              <w:t>Atendidos encaminhados pelo CRAEE-Secretaria M. da Educação</w:t>
            </w:r>
          </w:p>
        </w:tc>
      </w:tr>
      <w:tr w:rsidR="00337FC2" w:rsidRPr="00B11C69" w:rsidTr="005B4AFF">
        <w:trPr>
          <w:trHeight w:val="470"/>
        </w:trPr>
        <w:tc>
          <w:tcPr>
            <w:tcW w:w="742" w:type="pct"/>
          </w:tcPr>
          <w:p w:rsidR="00337FC2" w:rsidRPr="00B11C69" w:rsidRDefault="00337FC2" w:rsidP="005B4AFF">
            <w:pPr>
              <w:rPr>
                <w:rFonts w:ascii="Arial" w:hAnsi="Arial" w:cs="Arial"/>
                <w:sz w:val="20"/>
              </w:rPr>
            </w:pPr>
            <w:r>
              <w:rPr>
                <w:rFonts w:ascii="Arial" w:hAnsi="Arial" w:cs="Arial"/>
                <w:sz w:val="20"/>
              </w:rPr>
              <w:t>03</w:t>
            </w:r>
          </w:p>
        </w:tc>
        <w:tc>
          <w:tcPr>
            <w:tcW w:w="4258" w:type="pct"/>
            <w:gridSpan w:val="2"/>
          </w:tcPr>
          <w:p w:rsidR="00337FC2" w:rsidRPr="00B11C69" w:rsidRDefault="00337FC2" w:rsidP="005B4AFF">
            <w:pPr>
              <w:rPr>
                <w:rFonts w:ascii="Arial" w:hAnsi="Arial" w:cs="Arial"/>
                <w:sz w:val="20"/>
              </w:rPr>
            </w:pPr>
            <w:r w:rsidRPr="00B11C69">
              <w:rPr>
                <w:rFonts w:ascii="Arial" w:hAnsi="Arial" w:cs="Arial"/>
                <w:sz w:val="20"/>
              </w:rPr>
              <w:t>Atendidos encaminhados pela Delegacia de Policia</w:t>
            </w:r>
          </w:p>
        </w:tc>
      </w:tr>
      <w:tr w:rsidR="00337FC2" w:rsidRPr="00B11C69" w:rsidTr="005B4AFF">
        <w:tc>
          <w:tcPr>
            <w:tcW w:w="742" w:type="pct"/>
          </w:tcPr>
          <w:p w:rsidR="00337FC2" w:rsidRPr="00B11C69" w:rsidRDefault="00337FC2" w:rsidP="005B4AFF">
            <w:pPr>
              <w:rPr>
                <w:rFonts w:ascii="Arial" w:hAnsi="Arial" w:cs="Arial"/>
                <w:sz w:val="20"/>
              </w:rPr>
            </w:pPr>
            <w:r w:rsidRPr="00B11C69">
              <w:rPr>
                <w:rFonts w:ascii="Arial" w:hAnsi="Arial" w:cs="Arial"/>
                <w:sz w:val="20"/>
              </w:rPr>
              <w:t>04</w:t>
            </w:r>
          </w:p>
        </w:tc>
        <w:tc>
          <w:tcPr>
            <w:tcW w:w="4258" w:type="pct"/>
            <w:gridSpan w:val="2"/>
          </w:tcPr>
          <w:p w:rsidR="00337FC2" w:rsidRPr="00B11C69" w:rsidRDefault="00337FC2" w:rsidP="005B4AFF">
            <w:pPr>
              <w:rPr>
                <w:rFonts w:ascii="Arial" w:hAnsi="Arial" w:cs="Arial"/>
                <w:sz w:val="20"/>
              </w:rPr>
            </w:pPr>
            <w:r w:rsidRPr="00B11C69">
              <w:rPr>
                <w:rFonts w:ascii="Arial" w:hAnsi="Arial" w:cs="Arial"/>
                <w:sz w:val="20"/>
              </w:rPr>
              <w:t>Atendidos  encaminhados pelo Fórum  Penas Alternativas</w:t>
            </w:r>
          </w:p>
        </w:tc>
      </w:tr>
      <w:tr w:rsidR="00337FC2" w:rsidRPr="00B11C69" w:rsidTr="005B4AFF">
        <w:tc>
          <w:tcPr>
            <w:tcW w:w="5000" w:type="pct"/>
            <w:gridSpan w:val="3"/>
            <w:tcBorders>
              <w:left w:val="nil"/>
              <w:right w:val="nil"/>
            </w:tcBorders>
          </w:tcPr>
          <w:p w:rsidR="00337FC2" w:rsidRPr="00B11C69" w:rsidRDefault="00337FC2" w:rsidP="005B4AFF">
            <w:pPr>
              <w:rPr>
                <w:rFonts w:ascii="Arial" w:hAnsi="Arial" w:cs="Arial"/>
                <w:sz w:val="20"/>
              </w:rPr>
            </w:pPr>
          </w:p>
          <w:p w:rsidR="00337FC2" w:rsidRPr="00B11C69" w:rsidRDefault="00337FC2" w:rsidP="005B4AFF">
            <w:pPr>
              <w:rPr>
                <w:rFonts w:ascii="Arial" w:hAnsi="Arial" w:cs="Arial"/>
                <w:sz w:val="20"/>
              </w:rPr>
            </w:pPr>
          </w:p>
          <w:p w:rsidR="00337FC2" w:rsidRPr="00B11C69" w:rsidRDefault="00337FC2" w:rsidP="005B4AFF">
            <w:pPr>
              <w:rPr>
                <w:rFonts w:ascii="Arial" w:hAnsi="Arial" w:cs="Arial"/>
                <w:b/>
                <w:sz w:val="20"/>
              </w:rPr>
            </w:pPr>
            <w:r w:rsidRPr="00B11C69">
              <w:rPr>
                <w:rFonts w:ascii="Arial" w:hAnsi="Arial" w:cs="Arial"/>
                <w:b/>
                <w:sz w:val="20"/>
              </w:rPr>
              <w:t>Encaminhados aos Recursos da Comunidade</w:t>
            </w:r>
          </w:p>
        </w:tc>
      </w:tr>
      <w:tr w:rsidR="00337FC2" w:rsidRPr="00B11C69" w:rsidTr="005B4AFF">
        <w:tc>
          <w:tcPr>
            <w:tcW w:w="3875" w:type="pct"/>
            <w:gridSpan w:val="2"/>
          </w:tcPr>
          <w:p w:rsidR="00337FC2" w:rsidRPr="00B11C69" w:rsidRDefault="00337FC2" w:rsidP="005B4AFF">
            <w:pPr>
              <w:rPr>
                <w:rFonts w:ascii="Arial" w:hAnsi="Arial" w:cs="Arial"/>
                <w:b/>
                <w:sz w:val="20"/>
              </w:rPr>
            </w:pPr>
            <w:r w:rsidRPr="00B11C69">
              <w:rPr>
                <w:rFonts w:ascii="Arial" w:hAnsi="Arial" w:cs="Arial"/>
                <w:sz w:val="20"/>
              </w:rPr>
              <w:t>CRAS</w:t>
            </w:r>
          </w:p>
        </w:tc>
        <w:tc>
          <w:tcPr>
            <w:tcW w:w="1125" w:type="pct"/>
          </w:tcPr>
          <w:p w:rsidR="00337FC2" w:rsidRPr="00B11C69" w:rsidRDefault="00337FC2" w:rsidP="005B4AFF">
            <w:pPr>
              <w:jc w:val="right"/>
              <w:rPr>
                <w:rFonts w:ascii="Arial" w:hAnsi="Arial" w:cs="Arial"/>
                <w:sz w:val="20"/>
              </w:rPr>
            </w:pPr>
            <w:r>
              <w:rPr>
                <w:rFonts w:ascii="Arial" w:hAnsi="Arial" w:cs="Arial"/>
                <w:sz w:val="20"/>
              </w:rPr>
              <w:t>08</w:t>
            </w:r>
          </w:p>
        </w:tc>
      </w:tr>
      <w:tr w:rsidR="00337FC2" w:rsidRPr="00B11C69" w:rsidTr="005B4AFF">
        <w:tc>
          <w:tcPr>
            <w:tcW w:w="3875" w:type="pct"/>
            <w:gridSpan w:val="2"/>
          </w:tcPr>
          <w:p w:rsidR="00337FC2" w:rsidRPr="00B11C69" w:rsidRDefault="00337FC2" w:rsidP="005B4AFF">
            <w:pPr>
              <w:rPr>
                <w:rFonts w:ascii="Arial" w:hAnsi="Arial" w:cs="Arial"/>
                <w:b/>
                <w:sz w:val="20"/>
              </w:rPr>
            </w:pPr>
            <w:r w:rsidRPr="00B11C69">
              <w:rPr>
                <w:rFonts w:ascii="Arial" w:hAnsi="Arial" w:cs="Arial"/>
                <w:sz w:val="20"/>
              </w:rPr>
              <w:t>CREAS.</w:t>
            </w:r>
          </w:p>
        </w:tc>
        <w:tc>
          <w:tcPr>
            <w:tcW w:w="1125" w:type="pct"/>
          </w:tcPr>
          <w:p w:rsidR="00337FC2" w:rsidRPr="00B11C69" w:rsidRDefault="00337FC2" w:rsidP="005B4AFF">
            <w:pPr>
              <w:jc w:val="right"/>
              <w:rPr>
                <w:rFonts w:ascii="Arial" w:hAnsi="Arial" w:cs="Arial"/>
                <w:b/>
                <w:sz w:val="20"/>
              </w:rPr>
            </w:pPr>
            <w:r>
              <w:rPr>
                <w:rFonts w:ascii="Arial" w:hAnsi="Arial" w:cs="Arial"/>
                <w:sz w:val="20"/>
              </w:rPr>
              <w:t>02</w:t>
            </w:r>
          </w:p>
        </w:tc>
      </w:tr>
      <w:tr w:rsidR="00337FC2" w:rsidRPr="00B11C69" w:rsidTr="005B4AFF">
        <w:tc>
          <w:tcPr>
            <w:tcW w:w="3875" w:type="pct"/>
            <w:gridSpan w:val="2"/>
          </w:tcPr>
          <w:p w:rsidR="00337FC2" w:rsidRPr="00B11C69" w:rsidRDefault="00337FC2" w:rsidP="005B4AFF">
            <w:pPr>
              <w:rPr>
                <w:rFonts w:ascii="Arial" w:hAnsi="Arial" w:cs="Arial"/>
                <w:b/>
                <w:sz w:val="20"/>
              </w:rPr>
            </w:pPr>
            <w:r w:rsidRPr="00B11C69">
              <w:rPr>
                <w:rFonts w:ascii="Arial" w:hAnsi="Arial" w:cs="Arial"/>
                <w:sz w:val="20"/>
              </w:rPr>
              <w:t>Documentos (registro de nascimento, identidade, titulo de eleitor)</w:t>
            </w:r>
          </w:p>
        </w:tc>
        <w:tc>
          <w:tcPr>
            <w:tcW w:w="1125" w:type="pct"/>
          </w:tcPr>
          <w:p w:rsidR="00337FC2" w:rsidRPr="00B11C69" w:rsidRDefault="00337FC2" w:rsidP="005B4AFF">
            <w:pPr>
              <w:jc w:val="right"/>
              <w:rPr>
                <w:rFonts w:ascii="Arial" w:hAnsi="Arial" w:cs="Arial"/>
                <w:sz w:val="20"/>
              </w:rPr>
            </w:pPr>
            <w:r>
              <w:rPr>
                <w:rFonts w:ascii="Arial" w:hAnsi="Arial" w:cs="Arial"/>
                <w:sz w:val="20"/>
              </w:rPr>
              <w:t>03</w:t>
            </w:r>
          </w:p>
        </w:tc>
      </w:tr>
      <w:tr w:rsidR="00337FC2" w:rsidRPr="00B11C69" w:rsidTr="005B4AFF">
        <w:tc>
          <w:tcPr>
            <w:tcW w:w="3875" w:type="pct"/>
            <w:gridSpan w:val="2"/>
          </w:tcPr>
          <w:p w:rsidR="00337FC2" w:rsidRPr="00B11C69" w:rsidRDefault="00337FC2" w:rsidP="005B4AFF">
            <w:pPr>
              <w:rPr>
                <w:rFonts w:ascii="Arial" w:hAnsi="Arial" w:cs="Arial"/>
                <w:b/>
                <w:sz w:val="20"/>
              </w:rPr>
            </w:pPr>
            <w:r w:rsidRPr="00B11C69">
              <w:rPr>
                <w:rFonts w:ascii="Arial" w:hAnsi="Arial" w:cs="Arial"/>
                <w:sz w:val="20"/>
              </w:rPr>
              <w:t>Posto de Saúde</w:t>
            </w:r>
          </w:p>
        </w:tc>
        <w:tc>
          <w:tcPr>
            <w:tcW w:w="1125" w:type="pct"/>
          </w:tcPr>
          <w:p w:rsidR="00337FC2" w:rsidRPr="00B11C69" w:rsidRDefault="00337FC2" w:rsidP="005B4AFF">
            <w:pPr>
              <w:jc w:val="right"/>
              <w:rPr>
                <w:rFonts w:ascii="Arial" w:hAnsi="Arial" w:cs="Arial"/>
                <w:sz w:val="20"/>
              </w:rPr>
            </w:pPr>
            <w:r>
              <w:rPr>
                <w:rFonts w:ascii="Arial" w:hAnsi="Arial" w:cs="Arial"/>
                <w:sz w:val="20"/>
              </w:rPr>
              <w:t>12</w:t>
            </w:r>
          </w:p>
        </w:tc>
      </w:tr>
      <w:tr w:rsidR="00337FC2" w:rsidRPr="00B11C69" w:rsidTr="005B4AFF">
        <w:tc>
          <w:tcPr>
            <w:tcW w:w="3875" w:type="pct"/>
            <w:gridSpan w:val="2"/>
          </w:tcPr>
          <w:p w:rsidR="00337FC2" w:rsidRPr="00B11C69" w:rsidRDefault="00337FC2" w:rsidP="005B4AFF">
            <w:pPr>
              <w:rPr>
                <w:rFonts w:ascii="Arial" w:hAnsi="Arial" w:cs="Arial"/>
                <w:sz w:val="20"/>
              </w:rPr>
            </w:pPr>
            <w:r w:rsidRPr="00B11C69">
              <w:rPr>
                <w:rFonts w:ascii="Arial" w:hAnsi="Arial" w:cs="Arial"/>
                <w:sz w:val="20"/>
              </w:rPr>
              <w:t>ONG do Município</w:t>
            </w:r>
          </w:p>
        </w:tc>
        <w:tc>
          <w:tcPr>
            <w:tcW w:w="1125" w:type="pct"/>
          </w:tcPr>
          <w:p w:rsidR="00337FC2" w:rsidRPr="00B11C69" w:rsidRDefault="00337FC2" w:rsidP="005B4AFF">
            <w:pPr>
              <w:jc w:val="right"/>
              <w:rPr>
                <w:rFonts w:ascii="Arial" w:hAnsi="Arial" w:cs="Arial"/>
                <w:sz w:val="20"/>
              </w:rPr>
            </w:pPr>
            <w:r>
              <w:rPr>
                <w:rFonts w:ascii="Arial" w:hAnsi="Arial" w:cs="Arial"/>
                <w:sz w:val="20"/>
              </w:rPr>
              <w:t>09</w:t>
            </w:r>
          </w:p>
        </w:tc>
      </w:tr>
      <w:tr w:rsidR="00337FC2" w:rsidRPr="00B11C69" w:rsidTr="005B4AFF">
        <w:tc>
          <w:tcPr>
            <w:tcW w:w="3875" w:type="pct"/>
            <w:gridSpan w:val="2"/>
          </w:tcPr>
          <w:p w:rsidR="00337FC2" w:rsidRPr="00B11C69" w:rsidRDefault="00337FC2" w:rsidP="005B4AFF">
            <w:pPr>
              <w:rPr>
                <w:rFonts w:ascii="Arial" w:hAnsi="Arial" w:cs="Arial"/>
                <w:b/>
                <w:sz w:val="20"/>
              </w:rPr>
            </w:pPr>
            <w:r w:rsidRPr="00B11C69">
              <w:rPr>
                <w:rFonts w:ascii="Arial" w:hAnsi="Arial" w:cs="Arial"/>
                <w:sz w:val="20"/>
              </w:rPr>
              <w:t>Dentista</w:t>
            </w:r>
          </w:p>
        </w:tc>
        <w:tc>
          <w:tcPr>
            <w:tcW w:w="1125" w:type="pct"/>
          </w:tcPr>
          <w:p w:rsidR="00337FC2" w:rsidRPr="00B11C69" w:rsidRDefault="00337FC2" w:rsidP="005B4AFF">
            <w:pPr>
              <w:jc w:val="right"/>
              <w:rPr>
                <w:rFonts w:ascii="Arial" w:hAnsi="Arial" w:cs="Arial"/>
                <w:b/>
                <w:sz w:val="20"/>
              </w:rPr>
            </w:pPr>
            <w:r>
              <w:rPr>
                <w:rFonts w:ascii="Arial" w:hAnsi="Arial" w:cs="Arial"/>
                <w:sz w:val="20"/>
              </w:rPr>
              <w:t>08</w:t>
            </w:r>
          </w:p>
        </w:tc>
      </w:tr>
      <w:tr w:rsidR="00337FC2" w:rsidRPr="00B11C69" w:rsidTr="005B4AFF">
        <w:tc>
          <w:tcPr>
            <w:tcW w:w="3875" w:type="pct"/>
            <w:gridSpan w:val="2"/>
          </w:tcPr>
          <w:p w:rsidR="00337FC2" w:rsidRPr="00B11C69" w:rsidRDefault="00337FC2" w:rsidP="005B4AFF">
            <w:pPr>
              <w:rPr>
                <w:rFonts w:ascii="Arial" w:hAnsi="Arial" w:cs="Arial"/>
                <w:b/>
                <w:sz w:val="20"/>
              </w:rPr>
            </w:pPr>
            <w:r w:rsidRPr="00B11C69">
              <w:rPr>
                <w:rFonts w:ascii="Arial" w:hAnsi="Arial" w:cs="Arial"/>
                <w:sz w:val="20"/>
              </w:rPr>
              <w:t>PAT</w:t>
            </w:r>
          </w:p>
        </w:tc>
        <w:tc>
          <w:tcPr>
            <w:tcW w:w="1125" w:type="pct"/>
          </w:tcPr>
          <w:p w:rsidR="00337FC2" w:rsidRPr="00B11C69" w:rsidRDefault="00337FC2" w:rsidP="005B4AFF">
            <w:pPr>
              <w:jc w:val="right"/>
              <w:rPr>
                <w:rFonts w:ascii="Arial" w:hAnsi="Arial" w:cs="Arial"/>
                <w:b/>
                <w:sz w:val="20"/>
              </w:rPr>
            </w:pPr>
            <w:r>
              <w:rPr>
                <w:rFonts w:ascii="Arial" w:hAnsi="Arial" w:cs="Arial"/>
                <w:sz w:val="20"/>
              </w:rPr>
              <w:t>16</w:t>
            </w:r>
          </w:p>
        </w:tc>
      </w:tr>
      <w:tr w:rsidR="00337FC2" w:rsidRPr="00B11C69" w:rsidTr="005B4AFF">
        <w:tc>
          <w:tcPr>
            <w:tcW w:w="3875" w:type="pct"/>
            <w:gridSpan w:val="2"/>
          </w:tcPr>
          <w:p w:rsidR="00337FC2" w:rsidRPr="00B11C69" w:rsidRDefault="00337FC2" w:rsidP="005B4AFF">
            <w:pPr>
              <w:rPr>
                <w:rFonts w:ascii="Arial" w:hAnsi="Arial" w:cs="Arial"/>
                <w:sz w:val="20"/>
              </w:rPr>
            </w:pPr>
            <w:r w:rsidRPr="00B11C69">
              <w:rPr>
                <w:rFonts w:ascii="Arial" w:hAnsi="Arial" w:cs="Arial"/>
                <w:sz w:val="20"/>
              </w:rPr>
              <w:t>Secretaria da Saúde</w:t>
            </w:r>
          </w:p>
        </w:tc>
        <w:tc>
          <w:tcPr>
            <w:tcW w:w="1125" w:type="pct"/>
          </w:tcPr>
          <w:p w:rsidR="00337FC2" w:rsidRPr="00B11C69" w:rsidRDefault="00337FC2" w:rsidP="005B4AFF">
            <w:pPr>
              <w:jc w:val="right"/>
              <w:rPr>
                <w:rFonts w:ascii="Arial" w:hAnsi="Arial" w:cs="Arial"/>
                <w:sz w:val="20"/>
              </w:rPr>
            </w:pPr>
            <w:r>
              <w:rPr>
                <w:rFonts w:ascii="Arial" w:hAnsi="Arial" w:cs="Arial"/>
                <w:sz w:val="20"/>
              </w:rPr>
              <w:t>04</w:t>
            </w:r>
          </w:p>
        </w:tc>
      </w:tr>
      <w:tr w:rsidR="00337FC2" w:rsidRPr="00B11C69" w:rsidTr="005B4AFF">
        <w:tc>
          <w:tcPr>
            <w:tcW w:w="3875" w:type="pct"/>
            <w:gridSpan w:val="2"/>
            <w:tcBorders>
              <w:top w:val="single" w:sz="4" w:space="0" w:color="000000"/>
              <w:left w:val="single" w:sz="4" w:space="0" w:color="000000"/>
              <w:bottom w:val="single" w:sz="4" w:space="0" w:color="000000"/>
              <w:right w:val="single" w:sz="4" w:space="0" w:color="000000"/>
            </w:tcBorders>
          </w:tcPr>
          <w:p w:rsidR="00337FC2" w:rsidRPr="00B11C69" w:rsidRDefault="00337FC2" w:rsidP="005B4AFF">
            <w:pPr>
              <w:rPr>
                <w:rFonts w:ascii="Arial" w:hAnsi="Arial" w:cs="Arial"/>
                <w:b/>
                <w:sz w:val="20"/>
              </w:rPr>
            </w:pPr>
            <w:r w:rsidRPr="00B11C69">
              <w:rPr>
                <w:rFonts w:ascii="Arial" w:hAnsi="Arial" w:cs="Arial"/>
                <w:sz w:val="20"/>
              </w:rPr>
              <w:t>Escolas Municipais e Estaduais e creches</w:t>
            </w:r>
          </w:p>
        </w:tc>
        <w:tc>
          <w:tcPr>
            <w:tcW w:w="1125" w:type="pct"/>
            <w:tcBorders>
              <w:top w:val="single" w:sz="4" w:space="0" w:color="000000"/>
              <w:left w:val="single" w:sz="4" w:space="0" w:color="000000"/>
              <w:bottom w:val="single" w:sz="4" w:space="0" w:color="000000"/>
              <w:right w:val="single" w:sz="4" w:space="0" w:color="000000"/>
            </w:tcBorders>
          </w:tcPr>
          <w:p w:rsidR="00337FC2" w:rsidRPr="00B11C69" w:rsidRDefault="00337FC2" w:rsidP="005B4AFF">
            <w:pPr>
              <w:jc w:val="right"/>
              <w:rPr>
                <w:rFonts w:ascii="Arial" w:hAnsi="Arial" w:cs="Arial"/>
                <w:sz w:val="20"/>
              </w:rPr>
            </w:pPr>
            <w:r>
              <w:rPr>
                <w:rFonts w:ascii="Arial" w:hAnsi="Arial" w:cs="Arial"/>
                <w:sz w:val="20"/>
              </w:rPr>
              <w:t>03</w:t>
            </w:r>
          </w:p>
        </w:tc>
      </w:tr>
      <w:tr w:rsidR="00337FC2" w:rsidRPr="00B11C69" w:rsidTr="005B4AFF">
        <w:tc>
          <w:tcPr>
            <w:tcW w:w="3875" w:type="pct"/>
            <w:gridSpan w:val="2"/>
          </w:tcPr>
          <w:p w:rsidR="00337FC2" w:rsidRPr="00B11C69" w:rsidRDefault="00337FC2" w:rsidP="005B4AFF">
            <w:pPr>
              <w:rPr>
                <w:rFonts w:ascii="Arial" w:hAnsi="Arial" w:cs="Arial"/>
                <w:sz w:val="20"/>
              </w:rPr>
            </w:pPr>
            <w:r w:rsidRPr="00B11C69">
              <w:rPr>
                <w:rFonts w:ascii="Arial" w:hAnsi="Arial" w:cs="Arial"/>
                <w:sz w:val="20"/>
              </w:rPr>
              <w:t>Orientações</w:t>
            </w:r>
          </w:p>
        </w:tc>
        <w:tc>
          <w:tcPr>
            <w:tcW w:w="1125" w:type="pct"/>
          </w:tcPr>
          <w:p w:rsidR="00337FC2" w:rsidRPr="00B11C69" w:rsidRDefault="00337FC2" w:rsidP="005B4AFF">
            <w:pPr>
              <w:jc w:val="right"/>
              <w:rPr>
                <w:rFonts w:ascii="Arial" w:hAnsi="Arial" w:cs="Arial"/>
                <w:sz w:val="20"/>
              </w:rPr>
            </w:pPr>
            <w:r>
              <w:rPr>
                <w:rFonts w:ascii="Arial" w:hAnsi="Arial" w:cs="Arial"/>
                <w:sz w:val="20"/>
              </w:rPr>
              <w:t>58</w:t>
            </w:r>
          </w:p>
        </w:tc>
      </w:tr>
      <w:tr w:rsidR="00337FC2" w:rsidRPr="00B11C69" w:rsidTr="005B4AFF">
        <w:tc>
          <w:tcPr>
            <w:tcW w:w="3875" w:type="pct"/>
            <w:gridSpan w:val="2"/>
          </w:tcPr>
          <w:p w:rsidR="00337FC2" w:rsidRPr="00B11C69" w:rsidRDefault="00337FC2" w:rsidP="005B4AFF">
            <w:pPr>
              <w:rPr>
                <w:rFonts w:ascii="Arial" w:hAnsi="Arial" w:cs="Arial"/>
                <w:sz w:val="20"/>
              </w:rPr>
            </w:pPr>
            <w:r w:rsidRPr="00B11C69">
              <w:rPr>
                <w:rFonts w:ascii="Arial" w:hAnsi="Arial" w:cs="Arial"/>
                <w:sz w:val="20"/>
              </w:rPr>
              <w:t>EJA</w:t>
            </w:r>
          </w:p>
        </w:tc>
        <w:tc>
          <w:tcPr>
            <w:tcW w:w="1125" w:type="pct"/>
          </w:tcPr>
          <w:p w:rsidR="00337FC2" w:rsidRPr="00B11C69" w:rsidRDefault="00337FC2" w:rsidP="005B4AFF">
            <w:pPr>
              <w:jc w:val="right"/>
              <w:rPr>
                <w:rFonts w:ascii="Arial" w:hAnsi="Arial" w:cs="Arial"/>
                <w:sz w:val="20"/>
              </w:rPr>
            </w:pPr>
            <w:r>
              <w:rPr>
                <w:rFonts w:ascii="Arial" w:hAnsi="Arial" w:cs="Arial"/>
                <w:sz w:val="20"/>
              </w:rPr>
              <w:t>08</w:t>
            </w:r>
          </w:p>
        </w:tc>
      </w:tr>
    </w:tbl>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r w:rsidRPr="00B11C69">
        <w:rPr>
          <w:rFonts w:ascii="Arial" w:hAnsi="Arial" w:cs="Arial"/>
          <w:sz w:val="20"/>
        </w:rPr>
        <w:t>Atividades Complementares:</w:t>
      </w:r>
    </w:p>
    <w:p w:rsidR="00337FC2" w:rsidRPr="00B11C69" w:rsidRDefault="00337FC2" w:rsidP="00337FC2">
      <w:pPr>
        <w:jc w:val="both"/>
        <w:rPr>
          <w:rFonts w:ascii="Arial" w:hAnsi="Arial" w:cs="Arial"/>
          <w:sz w:val="20"/>
        </w:rPr>
      </w:pPr>
      <w:r w:rsidRPr="00B11C69">
        <w:rPr>
          <w:rFonts w:ascii="Arial" w:hAnsi="Arial" w:cs="Arial"/>
          <w:sz w:val="20"/>
        </w:rPr>
        <w:t>-Comemoração do Dia da Mulher;</w:t>
      </w:r>
    </w:p>
    <w:p w:rsidR="00337FC2" w:rsidRDefault="00337FC2" w:rsidP="00337FC2">
      <w:pPr>
        <w:jc w:val="both"/>
        <w:rPr>
          <w:rFonts w:ascii="Arial" w:hAnsi="Arial" w:cs="Arial"/>
          <w:sz w:val="20"/>
        </w:rPr>
      </w:pPr>
      <w:r w:rsidRPr="00B11C69">
        <w:rPr>
          <w:rFonts w:ascii="Arial" w:hAnsi="Arial" w:cs="Arial"/>
          <w:sz w:val="20"/>
        </w:rPr>
        <w:t>-Comemoração Dia das Mães;</w:t>
      </w:r>
    </w:p>
    <w:p w:rsidR="00337FC2" w:rsidRDefault="00337FC2" w:rsidP="00337FC2">
      <w:pPr>
        <w:jc w:val="both"/>
        <w:rPr>
          <w:rFonts w:ascii="Arial" w:hAnsi="Arial" w:cs="Arial"/>
          <w:sz w:val="20"/>
        </w:rPr>
      </w:pPr>
      <w:r>
        <w:rPr>
          <w:rFonts w:ascii="Arial" w:hAnsi="Arial" w:cs="Arial"/>
          <w:sz w:val="20"/>
        </w:rPr>
        <w:t>-Campanha do Agasalho:Doação Associação dos Contabilistas de Campinas</w:t>
      </w:r>
    </w:p>
    <w:p w:rsidR="00337FC2" w:rsidRDefault="00337FC2" w:rsidP="00337FC2">
      <w:pPr>
        <w:jc w:val="both"/>
        <w:rPr>
          <w:rFonts w:ascii="Arial" w:hAnsi="Arial" w:cs="Arial"/>
          <w:sz w:val="20"/>
        </w:rPr>
      </w:pPr>
      <w:r>
        <w:rPr>
          <w:rFonts w:ascii="Arial" w:hAnsi="Arial" w:cs="Arial"/>
          <w:sz w:val="20"/>
        </w:rPr>
        <w:t>-Dia das Crianças: Doacão de Brinquedos da ACEAN.</w:t>
      </w:r>
    </w:p>
    <w:p w:rsidR="00337FC2" w:rsidRPr="00B11C69" w:rsidRDefault="00337FC2" w:rsidP="00337FC2">
      <w:pPr>
        <w:jc w:val="both"/>
        <w:rPr>
          <w:rFonts w:ascii="Arial" w:hAnsi="Arial" w:cs="Arial"/>
          <w:sz w:val="20"/>
        </w:rPr>
      </w:pPr>
      <w:r>
        <w:rPr>
          <w:rFonts w:ascii="Arial" w:hAnsi="Arial" w:cs="Arial"/>
          <w:sz w:val="20"/>
        </w:rPr>
        <w:t xml:space="preserve">-Outubro Rosa- Tema: A Importância na Prevenção ao Câncer de Mama </w:t>
      </w:r>
    </w:p>
    <w:p w:rsidR="00337FC2" w:rsidRDefault="00337FC2" w:rsidP="00337FC2">
      <w:pPr>
        <w:jc w:val="both"/>
        <w:rPr>
          <w:rFonts w:ascii="Arial" w:hAnsi="Arial" w:cs="Arial"/>
          <w:sz w:val="20"/>
        </w:rPr>
      </w:pPr>
      <w:r w:rsidRPr="00B11C69">
        <w:rPr>
          <w:rFonts w:ascii="Arial" w:hAnsi="Arial" w:cs="Arial"/>
          <w:sz w:val="20"/>
        </w:rPr>
        <w:t>- Confraternização de Natal</w:t>
      </w:r>
      <w:r>
        <w:rPr>
          <w:rFonts w:ascii="Arial" w:hAnsi="Arial" w:cs="Arial"/>
          <w:sz w:val="20"/>
        </w:rPr>
        <w:t>:</w:t>
      </w:r>
    </w:p>
    <w:p w:rsidR="00337FC2" w:rsidRDefault="00337FC2" w:rsidP="00337FC2">
      <w:pPr>
        <w:jc w:val="both"/>
        <w:rPr>
          <w:rFonts w:ascii="Arial" w:hAnsi="Arial" w:cs="Arial"/>
          <w:sz w:val="20"/>
        </w:rPr>
      </w:pPr>
    </w:p>
    <w:p w:rsidR="00337FC2" w:rsidRPr="0021319E" w:rsidRDefault="00337FC2" w:rsidP="00337FC2">
      <w:pPr>
        <w:jc w:val="both"/>
        <w:rPr>
          <w:rFonts w:ascii="Arial" w:hAnsi="Arial" w:cs="Arial"/>
          <w:sz w:val="20"/>
        </w:rPr>
      </w:pPr>
      <w:r w:rsidRPr="00B11C69">
        <w:rPr>
          <w:rFonts w:ascii="Arial" w:hAnsi="Arial" w:cs="Arial"/>
          <w:b/>
          <w:sz w:val="20"/>
        </w:rPr>
        <w:t>1-SERVIÇOS: BRINQUEDOTECA</w:t>
      </w:r>
    </w:p>
    <w:p w:rsidR="00337FC2" w:rsidRPr="00B11C69" w:rsidRDefault="00337FC2" w:rsidP="00337FC2">
      <w:pPr>
        <w:jc w:val="both"/>
        <w:rPr>
          <w:rFonts w:ascii="Arial" w:hAnsi="Arial" w:cs="Arial"/>
          <w:sz w:val="20"/>
        </w:rPr>
      </w:pPr>
      <w:r w:rsidRPr="00B11C69">
        <w:rPr>
          <w:rFonts w:ascii="Arial" w:hAnsi="Arial" w:cs="Arial"/>
          <w:sz w:val="20"/>
        </w:rPr>
        <w:tab/>
      </w:r>
    </w:p>
    <w:p w:rsidR="00337FC2" w:rsidRPr="00B11C69" w:rsidRDefault="00337FC2" w:rsidP="00337FC2">
      <w:pPr>
        <w:jc w:val="both"/>
        <w:rPr>
          <w:rFonts w:ascii="Arial" w:hAnsi="Arial" w:cs="Arial"/>
          <w:sz w:val="20"/>
        </w:rPr>
      </w:pPr>
      <w:r w:rsidRPr="00B11C69">
        <w:rPr>
          <w:rFonts w:ascii="Arial" w:hAnsi="Arial" w:cs="Arial"/>
          <w:sz w:val="20"/>
        </w:rPr>
        <w:t>A Brinquedoteca tem por finalidade assistir crianças na faixa etária acima de 06 anos a 12 anos  contra-turno escolar, ambos os sexos, preservando o vinculo familiar enquanto a família participa das nossas oficinas, atendimento social; a brinquedoteca também esteve disponível as crianças da comunidade.</w:t>
      </w:r>
    </w:p>
    <w:p w:rsidR="00337FC2" w:rsidRPr="00B11C69" w:rsidRDefault="00337FC2" w:rsidP="00337FC2">
      <w:pPr>
        <w:jc w:val="both"/>
        <w:rPr>
          <w:rFonts w:ascii="Arial" w:hAnsi="Arial" w:cs="Arial"/>
          <w:sz w:val="20"/>
        </w:rPr>
      </w:pPr>
      <w:r w:rsidRPr="00B11C69">
        <w:rPr>
          <w:rFonts w:ascii="Arial" w:hAnsi="Arial" w:cs="Arial"/>
          <w:sz w:val="20"/>
        </w:rPr>
        <w:lastRenderedPageBreak/>
        <w:t>Atividades: brincadeiras folclóricas, ajuda nas tarefas escolares, incentiva à leitura de livros de histórias, jogos educativos, vídeos infantis, teatro.</w:t>
      </w:r>
    </w:p>
    <w:p w:rsidR="00337FC2" w:rsidRPr="00B11C69" w:rsidRDefault="00337FC2" w:rsidP="00337FC2">
      <w:pPr>
        <w:jc w:val="both"/>
        <w:rPr>
          <w:rFonts w:ascii="Arial" w:hAnsi="Arial" w:cs="Arial"/>
          <w:sz w:val="20"/>
        </w:rPr>
      </w:pPr>
      <w:r w:rsidRPr="00B11C69">
        <w:rPr>
          <w:rFonts w:ascii="Arial" w:hAnsi="Arial" w:cs="Arial"/>
          <w:sz w:val="20"/>
        </w:rPr>
        <w:t>Horário de funcionamento: de segunda-feira a sexta- feira das 8 às 11 horas e segunda-feira a quinta-feira das 13 às 16h, capacidade diária 20 crianças sendo: 10 no período manhã e 10 no período da tarde.</w:t>
      </w:r>
    </w:p>
    <w:p w:rsidR="00337FC2" w:rsidRPr="00B11C69" w:rsidRDefault="00337FC2" w:rsidP="00337FC2">
      <w:pPr>
        <w:pStyle w:val="Ttulo"/>
        <w:jc w:val="both"/>
        <w:rPr>
          <w:rFonts w:ascii="Arial" w:hAnsi="Arial" w:cs="Arial"/>
          <w:sz w:val="20"/>
          <w:szCs w:val="20"/>
        </w:rPr>
      </w:pPr>
      <w:r w:rsidRPr="00B11C69">
        <w:rPr>
          <w:rFonts w:ascii="Arial" w:hAnsi="Arial" w:cs="Arial"/>
          <w:sz w:val="20"/>
          <w:szCs w:val="20"/>
        </w:rPr>
        <w:t>Recursos Humanos</w:t>
      </w:r>
      <w:r w:rsidRPr="00B11C69">
        <w:rPr>
          <w:rFonts w:ascii="Arial" w:hAnsi="Arial" w:cs="Arial"/>
          <w:b w:val="0"/>
          <w:sz w:val="20"/>
          <w:szCs w:val="20"/>
        </w:rPr>
        <w:t xml:space="preserve">: de acordo com a NOB-RH/SUAS: </w:t>
      </w:r>
    </w:p>
    <w:tbl>
      <w:tblPr>
        <w:tblW w:w="554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2172"/>
        <w:gridCol w:w="1286"/>
        <w:gridCol w:w="1517"/>
        <w:gridCol w:w="3519"/>
      </w:tblGrid>
      <w:tr w:rsidR="00337FC2" w:rsidRPr="00B11C69" w:rsidTr="005B4AFF">
        <w:trPr>
          <w:trHeight w:val="250"/>
        </w:trPr>
        <w:tc>
          <w:tcPr>
            <w:tcW w:w="5000" w:type="pct"/>
            <w:gridSpan w:val="5"/>
            <w:tcBorders>
              <w:bottom w:val="single" w:sz="4" w:space="0" w:color="auto"/>
            </w:tcBorders>
          </w:tcPr>
          <w:p w:rsidR="00337FC2" w:rsidRPr="00B11C69" w:rsidRDefault="00337FC2" w:rsidP="005B4AFF">
            <w:pPr>
              <w:rPr>
                <w:rFonts w:ascii="Arial" w:hAnsi="Arial" w:cs="Arial"/>
                <w:b/>
                <w:sz w:val="20"/>
              </w:rPr>
            </w:pPr>
            <w:r w:rsidRPr="00B11C69">
              <w:rPr>
                <w:rFonts w:ascii="Arial" w:hAnsi="Arial" w:cs="Arial"/>
                <w:b/>
                <w:sz w:val="20"/>
              </w:rPr>
              <w:t>Quadro de Recursos Humanos Envolvidos</w:t>
            </w:r>
          </w:p>
        </w:tc>
      </w:tr>
      <w:tr w:rsidR="00337FC2" w:rsidRPr="00B11C69" w:rsidTr="005B4AFF">
        <w:trPr>
          <w:trHeight w:val="238"/>
        </w:trPr>
        <w:tc>
          <w:tcPr>
            <w:tcW w:w="952"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Cargo</w:t>
            </w:r>
          </w:p>
        </w:tc>
        <w:tc>
          <w:tcPr>
            <w:tcW w:w="1035"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Nome</w:t>
            </w:r>
          </w:p>
        </w:tc>
        <w:tc>
          <w:tcPr>
            <w:tcW w:w="613"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Quantidade</w:t>
            </w:r>
          </w:p>
        </w:tc>
        <w:tc>
          <w:tcPr>
            <w:tcW w:w="721"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b/>
                <w:sz w:val="20"/>
              </w:rPr>
              <w:t>Horas</w:t>
            </w:r>
          </w:p>
        </w:tc>
        <w:tc>
          <w:tcPr>
            <w:tcW w:w="1679"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b/>
                <w:sz w:val="20"/>
              </w:rPr>
            </w:pPr>
            <w:r w:rsidRPr="00B11C69">
              <w:rPr>
                <w:rFonts w:ascii="Arial" w:hAnsi="Arial" w:cs="Arial"/>
                <w:b/>
                <w:sz w:val="20"/>
              </w:rPr>
              <w:t>Vinculo com a entidade</w:t>
            </w:r>
          </w:p>
        </w:tc>
      </w:tr>
      <w:tr w:rsidR="00337FC2" w:rsidRPr="00B11C69" w:rsidTr="005B4AFF">
        <w:trPr>
          <w:trHeight w:val="238"/>
        </w:trPr>
        <w:tc>
          <w:tcPr>
            <w:tcW w:w="952" w:type="pct"/>
            <w:vMerge w:val="restart"/>
            <w:tcBorders>
              <w:top w:val="single" w:sz="4" w:space="0" w:color="auto"/>
              <w:right w:val="single" w:sz="4" w:space="0" w:color="auto"/>
            </w:tcBorders>
          </w:tcPr>
          <w:p w:rsidR="00337FC2" w:rsidRPr="00B11C69" w:rsidRDefault="00337FC2" w:rsidP="005B4AFF">
            <w:pPr>
              <w:rPr>
                <w:rFonts w:ascii="Arial" w:hAnsi="Arial" w:cs="Arial"/>
                <w:sz w:val="20"/>
              </w:rPr>
            </w:pPr>
          </w:p>
          <w:p w:rsidR="00337FC2" w:rsidRPr="00B11C69" w:rsidRDefault="00337FC2" w:rsidP="005B4AFF">
            <w:pPr>
              <w:rPr>
                <w:rFonts w:ascii="Arial" w:hAnsi="Arial" w:cs="Arial"/>
                <w:sz w:val="20"/>
              </w:rPr>
            </w:pPr>
            <w:r w:rsidRPr="00B11C69">
              <w:rPr>
                <w:rFonts w:ascii="Arial" w:hAnsi="Arial" w:cs="Arial"/>
                <w:sz w:val="20"/>
              </w:rPr>
              <w:t>Pedagoga</w:t>
            </w:r>
          </w:p>
        </w:tc>
        <w:tc>
          <w:tcPr>
            <w:tcW w:w="1035" w:type="pct"/>
            <w:tcBorders>
              <w:top w:val="single" w:sz="4" w:space="0" w:color="auto"/>
              <w:left w:val="single" w:sz="4" w:space="0" w:color="auto"/>
              <w:bottom w:val="nil"/>
              <w:right w:val="single" w:sz="4" w:space="0" w:color="auto"/>
            </w:tcBorders>
          </w:tcPr>
          <w:p w:rsidR="00337FC2" w:rsidRPr="00B11C69" w:rsidRDefault="00337FC2" w:rsidP="005B4AFF">
            <w:pPr>
              <w:rPr>
                <w:rFonts w:ascii="Arial" w:hAnsi="Arial" w:cs="Arial"/>
                <w:b/>
                <w:sz w:val="20"/>
              </w:rPr>
            </w:pPr>
          </w:p>
        </w:tc>
        <w:tc>
          <w:tcPr>
            <w:tcW w:w="613" w:type="pct"/>
            <w:tcBorders>
              <w:top w:val="single" w:sz="4" w:space="0" w:color="auto"/>
              <w:left w:val="single" w:sz="4" w:space="0" w:color="auto"/>
              <w:bottom w:val="nil"/>
              <w:right w:val="single" w:sz="4" w:space="0" w:color="auto"/>
            </w:tcBorders>
          </w:tcPr>
          <w:p w:rsidR="00337FC2" w:rsidRPr="00B11C69" w:rsidRDefault="00337FC2" w:rsidP="005B4AFF">
            <w:pPr>
              <w:rPr>
                <w:rFonts w:ascii="Arial" w:hAnsi="Arial" w:cs="Arial"/>
                <w:b/>
                <w:sz w:val="20"/>
              </w:rPr>
            </w:pPr>
          </w:p>
        </w:tc>
        <w:tc>
          <w:tcPr>
            <w:tcW w:w="723" w:type="pct"/>
            <w:tcBorders>
              <w:top w:val="single" w:sz="4" w:space="0" w:color="auto"/>
              <w:left w:val="single" w:sz="4" w:space="0" w:color="auto"/>
              <w:bottom w:val="nil"/>
              <w:right w:val="single" w:sz="4" w:space="0" w:color="auto"/>
            </w:tcBorders>
          </w:tcPr>
          <w:p w:rsidR="00337FC2" w:rsidRPr="00B11C69" w:rsidRDefault="00337FC2" w:rsidP="005B4AFF">
            <w:pPr>
              <w:rPr>
                <w:rFonts w:ascii="Arial" w:hAnsi="Arial" w:cs="Arial"/>
                <w:b/>
                <w:sz w:val="20"/>
              </w:rPr>
            </w:pPr>
          </w:p>
        </w:tc>
        <w:tc>
          <w:tcPr>
            <w:tcW w:w="1677" w:type="pct"/>
            <w:tcBorders>
              <w:top w:val="single" w:sz="4" w:space="0" w:color="auto"/>
              <w:left w:val="single" w:sz="4" w:space="0" w:color="auto"/>
              <w:bottom w:val="nil"/>
            </w:tcBorders>
          </w:tcPr>
          <w:p w:rsidR="00337FC2" w:rsidRPr="00B11C69" w:rsidRDefault="00337FC2" w:rsidP="005B4AFF">
            <w:pPr>
              <w:rPr>
                <w:rFonts w:ascii="Arial" w:hAnsi="Arial" w:cs="Arial"/>
                <w:b/>
                <w:sz w:val="20"/>
              </w:rPr>
            </w:pPr>
          </w:p>
        </w:tc>
      </w:tr>
      <w:tr w:rsidR="00337FC2" w:rsidRPr="00B11C69" w:rsidTr="005B4AFF">
        <w:trPr>
          <w:trHeight w:val="54"/>
        </w:trPr>
        <w:tc>
          <w:tcPr>
            <w:tcW w:w="952" w:type="pct"/>
            <w:vMerge/>
            <w:tcBorders>
              <w:bottom w:val="single" w:sz="4" w:space="0" w:color="auto"/>
              <w:right w:val="single" w:sz="4" w:space="0" w:color="auto"/>
            </w:tcBorders>
          </w:tcPr>
          <w:p w:rsidR="00337FC2" w:rsidRPr="00B11C69" w:rsidRDefault="00337FC2" w:rsidP="005B4AFF">
            <w:pPr>
              <w:rPr>
                <w:rFonts w:ascii="Arial" w:hAnsi="Arial" w:cs="Arial"/>
                <w:sz w:val="20"/>
              </w:rPr>
            </w:pPr>
          </w:p>
        </w:tc>
        <w:tc>
          <w:tcPr>
            <w:tcW w:w="1035" w:type="pct"/>
            <w:tcBorders>
              <w:top w:val="nil"/>
              <w:left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Daniela Botasso</w:t>
            </w:r>
          </w:p>
        </w:tc>
        <w:tc>
          <w:tcPr>
            <w:tcW w:w="613" w:type="pct"/>
            <w:tcBorders>
              <w:top w:val="nil"/>
              <w:left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1</w:t>
            </w:r>
          </w:p>
        </w:tc>
        <w:tc>
          <w:tcPr>
            <w:tcW w:w="721" w:type="pct"/>
            <w:tcBorders>
              <w:top w:val="nil"/>
              <w:left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30 hs semanais</w:t>
            </w:r>
          </w:p>
        </w:tc>
        <w:tc>
          <w:tcPr>
            <w:tcW w:w="1679" w:type="pct"/>
            <w:tcBorders>
              <w:top w:val="nil"/>
              <w:left w:val="single" w:sz="4" w:space="0" w:color="auto"/>
              <w:bottom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Celestita ( com carteira assinada)</w:t>
            </w:r>
          </w:p>
        </w:tc>
      </w:tr>
    </w:tbl>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r w:rsidRPr="00B11C69">
        <w:rPr>
          <w:rFonts w:ascii="Arial" w:hAnsi="Arial" w:cs="Arial"/>
          <w:b/>
          <w:sz w:val="20"/>
        </w:rPr>
        <w:t>Total de Crianças Atendidas</w:t>
      </w:r>
      <w:r w:rsidRPr="00B11C69">
        <w:rPr>
          <w:rFonts w:ascii="Arial" w:hAnsi="Arial" w:cs="Arial"/>
          <w:sz w:val="20"/>
        </w:rPr>
        <w:t xml:space="preserve"> :...................................</w:t>
      </w:r>
      <w:r>
        <w:rPr>
          <w:rFonts w:ascii="Arial" w:hAnsi="Arial" w:cs="Arial"/>
          <w:sz w:val="20"/>
        </w:rPr>
        <w:t>.............................................................</w:t>
      </w:r>
      <w:r w:rsidRPr="00B11C69">
        <w:rPr>
          <w:rFonts w:ascii="Arial" w:hAnsi="Arial" w:cs="Arial"/>
          <w:sz w:val="20"/>
        </w:rPr>
        <w:t>53 crianças</w:t>
      </w: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b/>
          <w:sz w:val="20"/>
        </w:rPr>
      </w:pPr>
      <w:r w:rsidRPr="00B11C69">
        <w:rPr>
          <w:rFonts w:ascii="Arial" w:hAnsi="Arial" w:cs="Arial"/>
          <w:b/>
          <w:sz w:val="20"/>
        </w:rPr>
        <w:t>Participação nas Atividades Festivas</w:t>
      </w: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r w:rsidRPr="00B11C69">
        <w:rPr>
          <w:rFonts w:ascii="Arial" w:hAnsi="Arial" w:cs="Arial"/>
          <w:sz w:val="20"/>
        </w:rPr>
        <w:t>Dia das Mães.................................................................................................</w:t>
      </w:r>
      <w:r>
        <w:rPr>
          <w:rFonts w:ascii="Arial" w:hAnsi="Arial" w:cs="Arial"/>
          <w:sz w:val="20"/>
        </w:rPr>
        <w:t>....</w:t>
      </w:r>
      <w:r w:rsidRPr="00B11C69">
        <w:rPr>
          <w:rFonts w:ascii="Arial" w:hAnsi="Arial" w:cs="Arial"/>
          <w:sz w:val="20"/>
        </w:rPr>
        <w:t>....</w:t>
      </w:r>
      <w:r>
        <w:rPr>
          <w:rFonts w:ascii="Arial" w:hAnsi="Arial" w:cs="Arial"/>
          <w:sz w:val="20"/>
        </w:rPr>
        <w:t>12</w:t>
      </w:r>
      <w:r w:rsidRPr="00B11C69">
        <w:rPr>
          <w:rFonts w:ascii="Arial" w:hAnsi="Arial" w:cs="Arial"/>
          <w:sz w:val="20"/>
        </w:rPr>
        <w:t xml:space="preserve"> crianças e familiares;</w:t>
      </w:r>
    </w:p>
    <w:p w:rsidR="00337FC2" w:rsidRPr="00B11C69" w:rsidRDefault="00337FC2" w:rsidP="00337FC2">
      <w:pPr>
        <w:jc w:val="both"/>
        <w:rPr>
          <w:rFonts w:ascii="Arial" w:hAnsi="Arial" w:cs="Arial"/>
          <w:sz w:val="20"/>
        </w:rPr>
      </w:pPr>
      <w:r w:rsidRPr="00B11C69">
        <w:rPr>
          <w:rFonts w:ascii="Arial" w:hAnsi="Arial" w:cs="Arial"/>
          <w:sz w:val="20"/>
        </w:rPr>
        <w:t>Festa Junina.......................................................................................</w:t>
      </w:r>
      <w:r>
        <w:rPr>
          <w:rFonts w:ascii="Arial" w:hAnsi="Arial" w:cs="Arial"/>
          <w:sz w:val="20"/>
        </w:rPr>
        <w:t>.....................</w:t>
      </w:r>
      <w:r w:rsidRPr="00B11C69">
        <w:rPr>
          <w:rFonts w:ascii="Arial" w:hAnsi="Arial" w:cs="Arial"/>
          <w:sz w:val="20"/>
        </w:rPr>
        <w:t>..................</w:t>
      </w:r>
      <w:r>
        <w:rPr>
          <w:rFonts w:ascii="Arial" w:hAnsi="Arial" w:cs="Arial"/>
          <w:sz w:val="20"/>
        </w:rPr>
        <w:t>38</w:t>
      </w:r>
      <w:r w:rsidRPr="00B11C69">
        <w:rPr>
          <w:rFonts w:ascii="Arial" w:hAnsi="Arial" w:cs="Arial"/>
          <w:sz w:val="20"/>
        </w:rPr>
        <w:t xml:space="preserve"> crianças;</w:t>
      </w:r>
    </w:p>
    <w:p w:rsidR="00337FC2" w:rsidRPr="00B11C69" w:rsidRDefault="00337FC2" w:rsidP="00337FC2">
      <w:pPr>
        <w:jc w:val="both"/>
        <w:rPr>
          <w:rFonts w:ascii="Arial" w:hAnsi="Arial" w:cs="Arial"/>
          <w:sz w:val="20"/>
        </w:rPr>
      </w:pPr>
      <w:r w:rsidRPr="00B11C69">
        <w:rPr>
          <w:rFonts w:ascii="Arial" w:hAnsi="Arial" w:cs="Arial"/>
          <w:sz w:val="20"/>
        </w:rPr>
        <w:t>Dia das Crianças.................................................................................</w:t>
      </w:r>
      <w:r>
        <w:rPr>
          <w:rFonts w:ascii="Arial" w:hAnsi="Arial" w:cs="Arial"/>
          <w:sz w:val="20"/>
        </w:rPr>
        <w:t>..................</w:t>
      </w:r>
      <w:r w:rsidRPr="00B11C69">
        <w:rPr>
          <w:rFonts w:ascii="Arial" w:hAnsi="Arial" w:cs="Arial"/>
          <w:sz w:val="20"/>
        </w:rPr>
        <w:t>.</w:t>
      </w:r>
      <w:r>
        <w:rPr>
          <w:rFonts w:ascii="Arial" w:hAnsi="Arial" w:cs="Arial"/>
          <w:sz w:val="20"/>
        </w:rPr>
        <w:t>42</w:t>
      </w:r>
      <w:r w:rsidRPr="00B11C69">
        <w:rPr>
          <w:rFonts w:ascii="Arial" w:hAnsi="Arial" w:cs="Arial"/>
          <w:sz w:val="20"/>
        </w:rPr>
        <w:t xml:space="preserve"> crianças e familiares;</w:t>
      </w:r>
    </w:p>
    <w:p w:rsidR="00337FC2" w:rsidRPr="00B11C69" w:rsidRDefault="00337FC2" w:rsidP="00337FC2">
      <w:pPr>
        <w:jc w:val="both"/>
        <w:rPr>
          <w:rFonts w:ascii="Arial" w:hAnsi="Arial" w:cs="Arial"/>
          <w:sz w:val="20"/>
        </w:rPr>
      </w:pPr>
      <w:r w:rsidRPr="00B11C69">
        <w:rPr>
          <w:rFonts w:ascii="Arial" w:hAnsi="Arial" w:cs="Arial"/>
          <w:sz w:val="20"/>
        </w:rPr>
        <w:t>Comemoração do Natal.....................................................................</w:t>
      </w:r>
      <w:r>
        <w:rPr>
          <w:rFonts w:ascii="Arial" w:hAnsi="Arial" w:cs="Arial"/>
          <w:sz w:val="20"/>
        </w:rPr>
        <w:t>.............</w:t>
      </w:r>
      <w:r w:rsidRPr="00B11C69">
        <w:rPr>
          <w:rFonts w:ascii="Arial" w:hAnsi="Arial" w:cs="Arial"/>
          <w:sz w:val="20"/>
        </w:rPr>
        <w:t>......</w:t>
      </w:r>
      <w:r>
        <w:rPr>
          <w:rFonts w:ascii="Arial" w:hAnsi="Arial" w:cs="Arial"/>
          <w:sz w:val="20"/>
        </w:rPr>
        <w:t>.84</w:t>
      </w:r>
      <w:r w:rsidRPr="00B11C69">
        <w:rPr>
          <w:rFonts w:ascii="Arial" w:hAnsi="Arial" w:cs="Arial"/>
          <w:sz w:val="20"/>
        </w:rPr>
        <w:t xml:space="preserve"> crianças e familiares;</w:t>
      </w:r>
    </w:p>
    <w:p w:rsidR="00337FC2" w:rsidRDefault="00337FC2" w:rsidP="00337FC2">
      <w:pPr>
        <w:jc w:val="both"/>
        <w:rPr>
          <w:rFonts w:ascii="Arial" w:hAnsi="Arial" w:cs="Arial"/>
          <w:sz w:val="20"/>
        </w:rPr>
      </w:pPr>
    </w:p>
    <w:p w:rsidR="00337FC2" w:rsidRDefault="00337FC2" w:rsidP="00337FC2">
      <w:pPr>
        <w:jc w:val="both"/>
        <w:rPr>
          <w:rFonts w:ascii="Arial" w:hAnsi="Arial" w:cs="Arial"/>
          <w:sz w:val="20"/>
        </w:rPr>
      </w:pPr>
    </w:p>
    <w:p w:rsidR="00337FC2" w:rsidRDefault="00337FC2" w:rsidP="00337FC2">
      <w:pPr>
        <w:jc w:val="both"/>
        <w:rPr>
          <w:rFonts w:ascii="Arial" w:hAnsi="Arial" w:cs="Arial"/>
          <w:sz w:val="20"/>
        </w:rPr>
      </w:pPr>
      <w:r>
        <w:rPr>
          <w:rFonts w:ascii="Arial" w:hAnsi="Arial" w:cs="Arial"/>
          <w:noProof/>
          <w:sz w:val="20"/>
          <w:lang w:eastAsia="pt-BR"/>
        </w:rPr>
        <w:drawing>
          <wp:inline distT="0" distB="0" distL="0" distR="0">
            <wp:extent cx="1882140" cy="1530985"/>
            <wp:effectExtent l="0" t="0" r="3810" b="0"/>
            <wp:docPr id="15" name="Imagem 15" descr="Fotos Dia das Crianças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 Dia das Crianças 10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1530985"/>
                    </a:xfrm>
                    <a:prstGeom prst="rect">
                      <a:avLst/>
                    </a:prstGeom>
                    <a:noFill/>
                    <a:ln>
                      <a:noFill/>
                    </a:ln>
                  </pic:spPr>
                </pic:pic>
              </a:graphicData>
            </a:graphic>
          </wp:inline>
        </w:drawing>
      </w:r>
      <w:r>
        <w:rPr>
          <w:rFonts w:ascii="Arial" w:hAnsi="Arial" w:cs="Arial"/>
          <w:noProof/>
          <w:sz w:val="20"/>
          <w:lang w:eastAsia="pt-BR"/>
        </w:rPr>
        <w:drawing>
          <wp:inline distT="0" distB="0" distL="0" distR="0">
            <wp:extent cx="1892300" cy="1530985"/>
            <wp:effectExtent l="0" t="0" r="0" b="0"/>
            <wp:docPr id="14" name="Imagem 14" descr="Fotos Dia das Crianças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s Dia das Crianças 10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00" cy="1530985"/>
                    </a:xfrm>
                    <a:prstGeom prst="rect">
                      <a:avLst/>
                    </a:prstGeom>
                    <a:noFill/>
                    <a:ln>
                      <a:noFill/>
                    </a:ln>
                  </pic:spPr>
                </pic:pic>
              </a:graphicData>
            </a:graphic>
          </wp:inline>
        </w:drawing>
      </w:r>
    </w:p>
    <w:p w:rsidR="00337FC2" w:rsidRDefault="00337FC2" w:rsidP="00337FC2">
      <w:pPr>
        <w:jc w:val="both"/>
        <w:rPr>
          <w:rFonts w:ascii="Arial" w:hAnsi="Arial" w:cs="Arial"/>
          <w:sz w:val="20"/>
        </w:rPr>
      </w:pPr>
    </w:p>
    <w:p w:rsidR="00337FC2" w:rsidRDefault="00337FC2" w:rsidP="00337FC2">
      <w:pPr>
        <w:rPr>
          <w:rFonts w:ascii="Arial" w:hAnsi="Arial" w:cs="Arial"/>
          <w:b/>
          <w:sz w:val="20"/>
        </w:rPr>
      </w:pPr>
    </w:p>
    <w:p w:rsidR="00337FC2" w:rsidRDefault="00337FC2" w:rsidP="00337FC2">
      <w:pPr>
        <w:rPr>
          <w:rFonts w:ascii="Arial" w:hAnsi="Arial" w:cs="Arial"/>
          <w:b/>
          <w:sz w:val="20"/>
        </w:rPr>
      </w:pPr>
    </w:p>
    <w:p w:rsidR="00337FC2" w:rsidRPr="00B11C69" w:rsidRDefault="00337FC2" w:rsidP="00337FC2">
      <w:pPr>
        <w:rPr>
          <w:rFonts w:ascii="Arial" w:hAnsi="Arial" w:cs="Arial"/>
          <w:b/>
          <w:sz w:val="20"/>
        </w:rPr>
      </w:pPr>
      <w:r w:rsidRPr="00B11C69">
        <w:rPr>
          <w:rFonts w:ascii="Arial" w:hAnsi="Arial" w:cs="Arial"/>
          <w:b/>
          <w:sz w:val="20"/>
        </w:rPr>
        <w:t>3) PROJETOS</w:t>
      </w:r>
    </w:p>
    <w:p w:rsidR="00337FC2" w:rsidRPr="00B11C69" w:rsidRDefault="00337FC2" w:rsidP="00337FC2">
      <w:pPr>
        <w:rPr>
          <w:rFonts w:ascii="Arial" w:hAnsi="Arial" w:cs="Arial"/>
          <w:b/>
          <w:sz w:val="20"/>
        </w:rPr>
      </w:pPr>
    </w:p>
    <w:p w:rsidR="00337FC2" w:rsidRPr="00B11C69" w:rsidRDefault="00337FC2" w:rsidP="00337FC2">
      <w:pPr>
        <w:pStyle w:val="PargrafodaLista"/>
        <w:ind w:left="0"/>
        <w:jc w:val="both"/>
        <w:rPr>
          <w:rFonts w:ascii="Arial" w:hAnsi="Arial" w:cs="Arial"/>
          <w:b/>
          <w:sz w:val="20"/>
        </w:rPr>
      </w:pPr>
      <w:r w:rsidRPr="00B11C69">
        <w:rPr>
          <w:rFonts w:ascii="Arial" w:hAnsi="Arial" w:cs="Arial"/>
          <w:b/>
          <w:sz w:val="20"/>
        </w:rPr>
        <w:t>Projeto</w:t>
      </w:r>
      <w:r w:rsidRPr="00B11C69">
        <w:rPr>
          <w:rFonts w:ascii="Arial" w:hAnsi="Arial" w:cs="Arial"/>
          <w:sz w:val="20"/>
        </w:rPr>
        <w:t>:</w:t>
      </w:r>
      <w:r w:rsidRPr="00B11C69">
        <w:rPr>
          <w:rFonts w:ascii="Arial" w:hAnsi="Arial" w:cs="Arial"/>
          <w:b/>
          <w:sz w:val="20"/>
        </w:rPr>
        <w:t xml:space="preserve"> 1) GRUPO DOCE AMIZADE                               </w:t>
      </w:r>
    </w:p>
    <w:p w:rsidR="00337FC2" w:rsidRDefault="00337FC2" w:rsidP="00337FC2">
      <w:pPr>
        <w:jc w:val="both"/>
        <w:rPr>
          <w:rFonts w:ascii="Arial" w:hAnsi="Arial" w:cs="Arial"/>
          <w:sz w:val="20"/>
        </w:rPr>
      </w:pPr>
      <w:r w:rsidRPr="00B11C69">
        <w:rPr>
          <w:rFonts w:ascii="Arial" w:hAnsi="Arial" w:cs="Arial"/>
          <w:sz w:val="20"/>
        </w:rPr>
        <w:t>O Projeto Grupo Doce Amizade desenvolvimento do grupo foi utilizado técnicas de dinâmica de grupo, reflexão temas e resgatando trabalhos artesanais. Por meio de voluntários migrantes dos Estados de Minas Gerais, Bahia, as aulas foram ministradas em fevereiro de 2016 a 15 de dezembro de 2016.</w:t>
      </w:r>
    </w:p>
    <w:p w:rsidR="00337FC2" w:rsidRPr="00B11C69" w:rsidRDefault="00337FC2" w:rsidP="00337FC2">
      <w:pPr>
        <w:jc w:val="both"/>
        <w:rPr>
          <w:rFonts w:ascii="Arial" w:hAnsi="Arial" w:cs="Arial"/>
          <w:b/>
          <w:sz w:val="20"/>
        </w:rPr>
      </w:pPr>
      <w:r>
        <w:rPr>
          <w:rFonts w:ascii="Arial" w:hAnsi="Arial" w:cs="Arial"/>
          <w:sz w:val="20"/>
        </w:rPr>
        <w:t>A partir de 2017, exatamente a partir o mês de julho, o aumento da demanda o número de oficinas aumentou para atender as crianças e os adolescentes e também adultos e jovens em atividades de costura.</w:t>
      </w:r>
    </w:p>
    <w:p w:rsidR="00337FC2" w:rsidRPr="00B11C69" w:rsidRDefault="00337FC2" w:rsidP="00337FC2">
      <w:pPr>
        <w:pStyle w:val="Ttulo"/>
        <w:jc w:val="both"/>
        <w:rPr>
          <w:rFonts w:ascii="Arial" w:hAnsi="Arial" w:cs="Arial"/>
          <w:b w:val="0"/>
          <w:sz w:val="20"/>
          <w:szCs w:val="20"/>
        </w:rPr>
      </w:pPr>
      <w:r w:rsidRPr="00B11C69">
        <w:rPr>
          <w:rFonts w:ascii="Arial" w:hAnsi="Arial" w:cs="Arial"/>
          <w:sz w:val="20"/>
          <w:szCs w:val="20"/>
        </w:rPr>
        <w:t>Recursos Humanos</w:t>
      </w:r>
      <w:r w:rsidRPr="00B11C69">
        <w:rPr>
          <w:rFonts w:ascii="Arial" w:hAnsi="Arial" w:cs="Arial"/>
          <w:b w:val="0"/>
          <w:sz w:val="20"/>
          <w:szCs w:val="20"/>
        </w:rPr>
        <w:t xml:space="preserve">: de acordo com a NOB-RH/SUAS: </w:t>
      </w:r>
    </w:p>
    <w:p w:rsidR="00337FC2" w:rsidRPr="00B11C69" w:rsidRDefault="00337FC2" w:rsidP="00337FC2">
      <w:pPr>
        <w:rPr>
          <w:rFonts w:ascii="Arial" w:hAnsi="Arial" w:cs="Arial"/>
          <w:sz w:val="20"/>
        </w:rPr>
      </w:pPr>
    </w:p>
    <w:tbl>
      <w:tblPr>
        <w:tblW w:w="547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2142"/>
        <w:gridCol w:w="1270"/>
        <w:gridCol w:w="1494"/>
        <w:gridCol w:w="3481"/>
      </w:tblGrid>
      <w:tr w:rsidR="00337FC2" w:rsidRPr="00B11C69" w:rsidTr="005B4AFF">
        <w:trPr>
          <w:trHeight w:val="222"/>
        </w:trPr>
        <w:tc>
          <w:tcPr>
            <w:tcW w:w="5000" w:type="pct"/>
            <w:gridSpan w:val="5"/>
            <w:tcBorders>
              <w:bottom w:val="single" w:sz="4" w:space="0" w:color="auto"/>
            </w:tcBorders>
          </w:tcPr>
          <w:p w:rsidR="00337FC2" w:rsidRPr="00B11C69" w:rsidRDefault="00337FC2" w:rsidP="005B4AFF">
            <w:pPr>
              <w:rPr>
                <w:rFonts w:ascii="Arial" w:hAnsi="Arial" w:cs="Arial"/>
                <w:b/>
                <w:sz w:val="20"/>
              </w:rPr>
            </w:pPr>
            <w:r w:rsidRPr="00B11C69">
              <w:rPr>
                <w:rFonts w:ascii="Arial" w:hAnsi="Arial" w:cs="Arial"/>
                <w:b/>
                <w:sz w:val="20"/>
              </w:rPr>
              <w:t>Quadro de Recursos Humanos Envolvidos</w:t>
            </w:r>
          </w:p>
        </w:tc>
      </w:tr>
      <w:tr w:rsidR="00337FC2" w:rsidRPr="00B11C69" w:rsidTr="005B4AFF">
        <w:trPr>
          <w:trHeight w:val="233"/>
        </w:trPr>
        <w:tc>
          <w:tcPr>
            <w:tcW w:w="952"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 xml:space="preserve">Cargo </w:t>
            </w:r>
          </w:p>
        </w:tc>
        <w:tc>
          <w:tcPr>
            <w:tcW w:w="103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Nome</w:t>
            </w:r>
          </w:p>
        </w:tc>
        <w:tc>
          <w:tcPr>
            <w:tcW w:w="613"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Quantidade</w:t>
            </w:r>
          </w:p>
        </w:tc>
        <w:tc>
          <w:tcPr>
            <w:tcW w:w="721"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b/>
                <w:sz w:val="20"/>
              </w:rPr>
              <w:t>HORAS</w:t>
            </w:r>
          </w:p>
        </w:tc>
        <w:tc>
          <w:tcPr>
            <w:tcW w:w="1680"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b/>
                <w:sz w:val="20"/>
              </w:rPr>
            </w:pPr>
            <w:r w:rsidRPr="00B11C69">
              <w:rPr>
                <w:rFonts w:ascii="Arial" w:hAnsi="Arial" w:cs="Arial"/>
                <w:b/>
                <w:sz w:val="20"/>
              </w:rPr>
              <w:t>Vinculo com a entidade</w:t>
            </w:r>
          </w:p>
        </w:tc>
      </w:tr>
      <w:tr w:rsidR="00337FC2" w:rsidRPr="00B11C69" w:rsidTr="005B4AFF">
        <w:trPr>
          <w:trHeight w:val="233"/>
        </w:trPr>
        <w:tc>
          <w:tcPr>
            <w:tcW w:w="952"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Assistente Social</w:t>
            </w:r>
          </w:p>
        </w:tc>
        <w:tc>
          <w:tcPr>
            <w:tcW w:w="103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Célia Regina Menconi</w:t>
            </w:r>
          </w:p>
        </w:tc>
        <w:tc>
          <w:tcPr>
            <w:tcW w:w="613"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1</w:t>
            </w:r>
          </w:p>
        </w:tc>
        <w:tc>
          <w:tcPr>
            <w:tcW w:w="721"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20 hs semanais</w:t>
            </w:r>
          </w:p>
        </w:tc>
        <w:tc>
          <w:tcPr>
            <w:tcW w:w="1680"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Celestita ( com carteira assinada)</w:t>
            </w:r>
          </w:p>
        </w:tc>
      </w:tr>
      <w:tr w:rsidR="00337FC2" w:rsidRPr="00B11C69" w:rsidTr="005B4AFF">
        <w:trPr>
          <w:trHeight w:val="454"/>
        </w:trPr>
        <w:tc>
          <w:tcPr>
            <w:tcW w:w="952"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lastRenderedPageBreak/>
              <w:t xml:space="preserve"> Pedagoga</w:t>
            </w:r>
          </w:p>
        </w:tc>
        <w:tc>
          <w:tcPr>
            <w:tcW w:w="103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Daniela Botasso</w:t>
            </w:r>
          </w:p>
        </w:tc>
        <w:tc>
          <w:tcPr>
            <w:tcW w:w="613"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1</w:t>
            </w:r>
          </w:p>
        </w:tc>
        <w:tc>
          <w:tcPr>
            <w:tcW w:w="721"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30 hs semanais</w:t>
            </w:r>
          </w:p>
        </w:tc>
        <w:tc>
          <w:tcPr>
            <w:tcW w:w="1680"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Celestita ( com carteira assinada)</w:t>
            </w:r>
          </w:p>
        </w:tc>
      </w:tr>
      <w:tr w:rsidR="00337FC2" w:rsidRPr="00B11C69" w:rsidTr="005B4AFF">
        <w:trPr>
          <w:trHeight w:val="514"/>
        </w:trPr>
        <w:tc>
          <w:tcPr>
            <w:tcW w:w="952" w:type="pct"/>
            <w:tcBorders>
              <w:top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Monitora Artesanato</w:t>
            </w:r>
          </w:p>
        </w:tc>
        <w:tc>
          <w:tcPr>
            <w:tcW w:w="1034" w:type="pct"/>
            <w:tcBorders>
              <w:top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Maria Souza Santos</w:t>
            </w:r>
          </w:p>
        </w:tc>
        <w:tc>
          <w:tcPr>
            <w:tcW w:w="613" w:type="pct"/>
            <w:tcBorders>
              <w:top w:val="single" w:sz="4" w:space="0" w:color="auto"/>
              <w:left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1</w:t>
            </w:r>
          </w:p>
        </w:tc>
        <w:tc>
          <w:tcPr>
            <w:tcW w:w="721" w:type="pct"/>
            <w:tcBorders>
              <w:top w:val="single" w:sz="4" w:space="0" w:color="auto"/>
              <w:left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4 horas semanais</w:t>
            </w:r>
          </w:p>
        </w:tc>
        <w:tc>
          <w:tcPr>
            <w:tcW w:w="1680" w:type="pct"/>
            <w:tcBorders>
              <w:top w:val="single" w:sz="4" w:space="0" w:color="auto"/>
              <w:left w:val="single" w:sz="4" w:space="0" w:color="auto"/>
            </w:tcBorders>
          </w:tcPr>
          <w:p w:rsidR="00337FC2" w:rsidRPr="00B11C69" w:rsidRDefault="00337FC2" w:rsidP="005B4AFF">
            <w:pPr>
              <w:rPr>
                <w:rFonts w:ascii="Arial" w:hAnsi="Arial" w:cs="Arial"/>
                <w:sz w:val="20"/>
              </w:rPr>
            </w:pPr>
            <w:r>
              <w:rPr>
                <w:rFonts w:ascii="Arial" w:hAnsi="Arial" w:cs="Arial"/>
                <w:sz w:val="20"/>
              </w:rPr>
              <w:t>MEI</w:t>
            </w:r>
          </w:p>
        </w:tc>
      </w:tr>
    </w:tbl>
    <w:p w:rsidR="00337FC2" w:rsidRDefault="00337FC2" w:rsidP="00337FC2">
      <w:pPr>
        <w:pStyle w:val="Corpodetexto2"/>
        <w:rPr>
          <w:rFonts w:cs="Arial"/>
          <w:b/>
          <w:sz w:val="20"/>
        </w:rPr>
      </w:pPr>
    </w:p>
    <w:p w:rsidR="00337FC2" w:rsidRDefault="00337FC2" w:rsidP="00337FC2">
      <w:pPr>
        <w:pStyle w:val="Corpodetexto2"/>
        <w:rPr>
          <w:rFonts w:cs="Arial"/>
          <w:b/>
          <w:sz w:val="20"/>
        </w:rPr>
      </w:pPr>
    </w:p>
    <w:p w:rsidR="00337FC2" w:rsidRPr="00B11C69" w:rsidRDefault="00337FC2" w:rsidP="00337FC2">
      <w:pPr>
        <w:pStyle w:val="Corpodetexto2"/>
        <w:rPr>
          <w:rFonts w:cs="Arial"/>
          <w:b/>
          <w:sz w:val="20"/>
        </w:rPr>
      </w:pPr>
      <w:r w:rsidRPr="00B11C69">
        <w:rPr>
          <w:rFonts w:cs="Arial"/>
          <w:b/>
          <w:sz w:val="20"/>
        </w:rPr>
        <w:t>CRONOGRAMA DAS ATIVIDADES</w:t>
      </w:r>
    </w:p>
    <w:tbl>
      <w:tblPr>
        <w:tblW w:w="5405" w:type="pct"/>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8381"/>
      </w:tblGrid>
      <w:tr w:rsidR="00337FC2" w:rsidRPr="00B11C69" w:rsidTr="005B4AFF">
        <w:trPr>
          <w:trHeight w:val="196"/>
        </w:trPr>
        <w:tc>
          <w:tcPr>
            <w:tcW w:w="901" w:type="pct"/>
          </w:tcPr>
          <w:p w:rsidR="00337FC2" w:rsidRPr="00B11C69" w:rsidRDefault="00337FC2" w:rsidP="005B4AFF">
            <w:pPr>
              <w:rPr>
                <w:rFonts w:ascii="Arial" w:hAnsi="Arial" w:cs="Arial"/>
                <w:sz w:val="20"/>
              </w:rPr>
            </w:pPr>
            <w:r w:rsidRPr="00B11C69">
              <w:rPr>
                <w:rFonts w:ascii="Arial" w:hAnsi="Arial" w:cs="Arial"/>
                <w:sz w:val="20"/>
              </w:rPr>
              <w:t>HORÁRIO</w:t>
            </w:r>
          </w:p>
        </w:tc>
        <w:tc>
          <w:tcPr>
            <w:tcW w:w="4099" w:type="pct"/>
          </w:tcPr>
          <w:p w:rsidR="00337FC2" w:rsidRPr="00B11C69" w:rsidRDefault="00337FC2" w:rsidP="005B4AFF">
            <w:pPr>
              <w:rPr>
                <w:rFonts w:ascii="Arial" w:hAnsi="Arial" w:cs="Arial"/>
                <w:sz w:val="20"/>
              </w:rPr>
            </w:pPr>
            <w:r w:rsidRPr="00B11C69">
              <w:rPr>
                <w:rFonts w:ascii="Arial" w:hAnsi="Arial" w:cs="Arial"/>
                <w:sz w:val="20"/>
              </w:rPr>
              <w:t>Período Fevereiro à Dezembro</w:t>
            </w:r>
            <w:r>
              <w:rPr>
                <w:rFonts w:ascii="Arial" w:hAnsi="Arial" w:cs="Arial"/>
                <w:sz w:val="20"/>
              </w:rPr>
              <w:t>/2017</w:t>
            </w:r>
          </w:p>
        </w:tc>
      </w:tr>
      <w:tr w:rsidR="00337FC2" w:rsidRPr="00B11C69" w:rsidTr="005B4AFF">
        <w:trPr>
          <w:trHeight w:val="207"/>
        </w:trPr>
        <w:tc>
          <w:tcPr>
            <w:tcW w:w="901" w:type="pct"/>
          </w:tcPr>
          <w:p w:rsidR="00337FC2" w:rsidRPr="00B11C69" w:rsidRDefault="00337FC2" w:rsidP="005B4AFF">
            <w:pPr>
              <w:rPr>
                <w:rFonts w:ascii="Arial" w:hAnsi="Arial" w:cs="Arial"/>
                <w:sz w:val="20"/>
              </w:rPr>
            </w:pPr>
            <w:r w:rsidRPr="00B11C69">
              <w:rPr>
                <w:rFonts w:ascii="Arial" w:hAnsi="Arial" w:cs="Arial"/>
                <w:sz w:val="20"/>
              </w:rPr>
              <w:t>8h</w:t>
            </w:r>
            <w:r>
              <w:rPr>
                <w:rFonts w:ascii="Arial" w:hAnsi="Arial" w:cs="Arial"/>
                <w:sz w:val="20"/>
              </w:rPr>
              <w:t xml:space="preserve"> às </w:t>
            </w:r>
            <w:r w:rsidRPr="00B11C69">
              <w:rPr>
                <w:rFonts w:ascii="Arial" w:hAnsi="Arial" w:cs="Arial"/>
                <w:sz w:val="20"/>
              </w:rPr>
              <w:t>8h30m</w:t>
            </w:r>
          </w:p>
        </w:tc>
        <w:tc>
          <w:tcPr>
            <w:tcW w:w="4099" w:type="pct"/>
          </w:tcPr>
          <w:p w:rsidR="00337FC2" w:rsidRPr="00B11C69" w:rsidRDefault="00337FC2" w:rsidP="005B4AFF">
            <w:pPr>
              <w:rPr>
                <w:rFonts w:ascii="Arial" w:hAnsi="Arial" w:cs="Arial"/>
                <w:sz w:val="20"/>
              </w:rPr>
            </w:pPr>
            <w:r w:rsidRPr="00B11C69">
              <w:rPr>
                <w:rFonts w:ascii="Arial" w:hAnsi="Arial" w:cs="Arial"/>
                <w:sz w:val="20"/>
              </w:rPr>
              <w:t>Café da Manhã – Roda de Reflexão-bate papo, temas: organização do lar, educação dos Filhos, SEBRAE venda dos produtos e outros.</w:t>
            </w:r>
          </w:p>
        </w:tc>
      </w:tr>
      <w:tr w:rsidR="00337FC2" w:rsidRPr="00B11C69" w:rsidTr="005B4AFF">
        <w:trPr>
          <w:trHeight w:val="2366"/>
        </w:trPr>
        <w:tc>
          <w:tcPr>
            <w:tcW w:w="901" w:type="pct"/>
          </w:tcPr>
          <w:p w:rsidR="00337FC2" w:rsidRPr="00B11C69" w:rsidRDefault="00337FC2" w:rsidP="005B4AFF">
            <w:pPr>
              <w:rPr>
                <w:rFonts w:ascii="Arial" w:hAnsi="Arial" w:cs="Arial"/>
                <w:sz w:val="20"/>
              </w:rPr>
            </w:pPr>
            <w:r>
              <w:rPr>
                <w:rFonts w:ascii="Arial" w:hAnsi="Arial" w:cs="Arial"/>
                <w:sz w:val="20"/>
              </w:rPr>
              <w:t>8h30m</w:t>
            </w:r>
          </w:p>
        </w:tc>
        <w:tc>
          <w:tcPr>
            <w:tcW w:w="4099" w:type="pct"/>
          </w:tcPr>
          <w:p w:rsidR="00337FC2" w:rsidRPr="00B11C69" w:rsidRDefault="00337FC2" w:rsidP="005B4AFF">
            <w:pPr>
              <w:rPr>
                <w:rFonts w:ascii="Arial" w:hAnsi="Arial" w:cs="Arial"/>
                <w:sz w:val="20"/>
              </w:rPr>
            </w:pPr>
            <w:r w:rsidRPr="00B11C69">
              <w:rPr>
                <w:rFonts w:ascii="Arial" w:hAnsi="Arial" w:cs="Arial"/>
                <w:sz w:val="20"/>
              </w:rPr>
              <w:t>Iniciação à Pintura em Tecido</w:t>
            </w:r>
          </w:p>
          <w:p w:rsidR="00337FC2" w:rsidRPr="00B11C69" w:rsidRDefault="00337FC2" w:rsidP="005B4AFF">
            <w:pPr>
              <w:rPr>
                <w:rFonts w:ascii="Arial" w:hAnsi="Arial" w:cs="Arial"/>
                <w:sz w:val="20"/>
              </w:rPr>
            </w:pPr>
            <w:r w:rsidRPr="00B11C69">
              <w:rPr>
                <w:rFonts w:ascii="Arial" w:hAnsi="Arial" w:cs="Arial"/>
                <w:sz w:val="20"/>
              </w:rPr>
              <w:t>Importância da Pintura em tecido</w:t>
            </w:r>
          </w:p>
          <w:p w:rsidR="00337FC2" w:rsidRPr="00B11C69" w:rsidRDefault="00337FC2" w:rsidP="005B4AFF">
            <w:pPr>
              <w:rPr>
                <w:rFonts w:ascii="Arial" w:hAnsi="Arial" w:cs="Arial"/>
                <w:sz w:val="20"/>
              </w:rPr>
            </w:pPr>
            <w:r w:rsidRPr="00B11C69">
              <w:rPr>
                <w:rFonts w:ascii="Arial" w:hAnsi="Arial" w:cs="Arial"/>
                <w:sz w:val="20"/>
              </w:rPr>
              <w:t>Início da atividade  como tirar risco</w:t>
            </w:r>
          </w:p>
          <w:p w:rsidR="00337FC2" w:rsidRPr="00B11C69" w:rsidRDefault="00337FC2" w:rsidP="005B4AFF">
            <w:pPr>
              <w:rPr>
                <w:rFonts w:ascii="Arial" w:hAnsi="Arial" w:cs="Arial"/>
                <w:sz w:val="20"/>
              </w:rPr>
            </w:pPr>
            <w:r w:rsidRPr="00B11C69">
              <w:rPr>
                <w:rFonts w:ascii="Arial" w:hAnsi="Arial" w:cs="Arial"/>
                <w:sz w:val="20"/>
              </w:rPr>
              <w:t>Pintura em pano simples</w:t>
            </w:r>
          </w:p>
          <w:p w:rsidR="00337FC2" w:rsidRPr="00B11C69" w:rsidRDefault="00337FC2" w:rsidP="005B4AFF">
            <w:pPr>
              <w:rPr>
                <w:rFonts w:ascii="Arial" w:hAnsi="Arial" w:cs="Arial"/>
                <w:sz w:val="20"/>
              </w:rPr>
            </w:pPr>
            <w:r w:rsidRPr="00B11C69">
              <w:rPr>
                <w:rFonts w:ascii="Arial" w:hAnsi="Arial" w:cs="Arial"/>
                <w:sz w:val="20"/>
              </w:rPr>
              <w:t>Pintura em tecido de sacaria</w:t>
            </w:r>
          </w:p>
          <w:p w:rsidR="00337FC2" w:rsidRPr="00B11C69" w:rsidRDefault="00337FC2" w:rsidP="005B4AFF">
            <w:pPr>
              <w:rPr>
                <w:rFonts w:ascii="Arial" w:hAnsi="Arial" w:cs="Arial"/>
                <w:sz w:val="20"/>
              </w:rPr>
            </w:pPr>
            <w:r w:rsidRPr="00B11C69">
              <w:rPr>
                <w:rFonts w:ascii="Arial" w:hAnsi="Arial" w:cs="Arial"/>
                <w:sz w:val="20"/>
              </w:rPr>
              <w:t>Pintura em toalhas de rosto e banho</w:t>
            </w:r>
          </w:p>
          <w:p w:rsidR="00337FC2" w:rsidRPr="00B11C69" w:rsidRDefault="00337FC2" w:rsidP="005B4AFF">
            <w:pPr>
              <w:rPr>
                <w:rFonts w:ascii="Arial" w:hAnsi="Arial" w:cs="Arial"/>
                <w:sz w:val="20"/>
              </w:rPr>
            </w:pPr>
            <w:r w:rsidRPr="00B11C69">
              <w:rPr>
                <w:rFonts w:ascii="Arial" w:hAnsi="Arial" w:cs="Arial"/>
                <w:sz w:val="20"/>
              </w:rPr>
              <w:t>Pintura em lençol, toalhas de mesa, guardanapos,</w:t>
            </w:r>
          </w:p>
          <w:p w:rsidR="00337FC2" w:rsidRPr="00B11C69" w:rsidRDefault="00337FC2" w:rsidP="005B4AFF">
            <w:pPr>
              <w:rPr>
                <w:rFonts w:ascii="Arial" w:hAnsi="Arial" w:cs="Arial"/>
                <w:sz w:val="20"/>
              </w:rPr>
            </w:pPr>
            <w:r w:rsidRPr="00B11C69">
              <w:rPr>
                <w:rFonts w:ascii="Arial" w:hAnsi="Arial" w:cs="Arial"/>
                <w:sz w:val="20"/>
              </w:rPr>
              <w:t>Pintura para bebê</w:t>
            </w:r>
          </w:p>
          <w:p w:rsidR="00337FC2" w:rsidRPr="00B11C69" w:rsidRDefault="00337FC2" w:rsidP="005B4AFF">
            <w:pPr>
              <w:rPr>
                <w:rFonts w:ascii="Arial" w:hAnsi="Arial" w:cs="Arial"/>
                <w:sz w:val="20"/>
              </w:rPr>
            </w:pPr>
          </w:p>
        </w:tc>
      </w:tr>
      <w:tr w:rsidR="00337FC2" w:rsidRPr="00B11C69" w:rsidTr="005B4AFF">
        <w:trPr>
          <w:trHeight w:val="240"/>
        </w:trPr>
        <w:tc>
          <w:tcPr>
            <w:tcW w:w="901" w:type="pct"/>
          </w:tcPr>
          <w:p w:rsidR="00337FC2" w:rsidRPr="00B11C69" w:rsidRDefault="00337FC2" w:rsidP="005B4AFF">
            <w:pPr>
              <w:rPr>
                <w:rFonts w:ascii="Arial" w:hAnsi="Arial" w:cs="Arial"/>
                <w:sz w:val="20"/>
              </w:rPr>
            </w:pPr>
            <w:r w:rsidRPr="00B11C69">
              <w:rPr>
                <w:rFonts w:ascii="Arial" w:hAnsi="Arial" w:cs="Arial"/>
                <w:sz w:val="20"/>
              </w:rPr>
              <w:t>10h</w:t>
            </w:r>
          </w:p>
        </w:tc>
        <w:tc>
          <w:tcPr>
            <w:tcW w:w="4099" w:type="pct"/>
          </w:tcPr>
          <w:p w:rsidR="00337FC2" w:rsidRPr="00B11C69" w:rsidRDefault="00337FC2" w:rsidP="005B4AFF">
            <w:pPr>
              <w:rPr>
                <w:rFonts w:ascii="Arial" w:hAnsi="Arial" w:cs="Arial"/>
                <w:sz w:val="20"/>
              </w:rPr>
            </w:pPr>
            <w:r w:rsidRPr="00B11C69">
              <w:rPr>
                <w:rFonts w:ascii="Arial" w:hAnsi="Arial" w:cs="Arial"/>
                <w:sz w:val="20"/>
              </w:rPr>
              <w:t>Saída e termino das atividades</w:t>
            </w:r>
          </w:p>
        </w:tc>
      </w:tr>
    </w:tbl>
    <w:p w:rsidR="00337FC2" w:rsidRPr="00B11C69" w:rsidRDefault="00337FC2" w:rsidP="00337FC2">
      <w:pPr>
        <w:rPr>
          <w:rFonts w:ascii="Arial" w:hAnsi="Arial" w:cs="Arial"/>
          <w:sz w:val="20"/>
        </w:rPr>
      </w:pPr>
    </w:p>
    <w:p w:rsidR="00337FC2" w:rsidRPr="00B11C69" w:rsidRDefault="00337FC2" w:rsidP="00337FC2">
      <w:pPr>
        <w:rPr>
          <w:rFonts w:ascii="Arial" w:hAnsi="Arial" w:cs="Arial"/>
          <w:i/>
          <w:sz w:val="20"/>
        </w:rPr>
      </w:pPr>
      <w:r w:rsidRPr="00B11C69">
        <w:rPr>
          <w:rFonts w:ascii="Arial" w:hAnsi="Arial" w:cs="Arial"/>
          <w:sz w:val="20"/>
        </w:rPr>
        <w:t>CAPACIDADE DE ATENDIMENTO:</w:t>
      </w:r>
    </w:p>
    <w:p w:rsidR="00337FC2" w:rsidRPr="00B11C69" w:rsidRDefault="00337FC2" w:rsidP="00337FC2">
      <w:pPr>
        <w:jc w:val="both"/>
        <w:rPr>
          <w:rFonts w:ascii="Arial" w:hAnsi="Arial" w:cs="Arial"/>
          <w:b/>
          <w:i/>
          <w:sz w:val="20"/>
        </w:rPr>
      </w:pPr>
      <w:r w:rsidRPr="00B11C69">
        <w:rPr>
          <w:rFonts w:ascii="Arial" w:hAnsi="Arial" w:cs="Arial"/>
          <w:sz w:val="20"/>
        </w:rPr>
        <w:t>O Pro</w:t>
      </w:r>
      <w:r>
        <w:rPr>
          <w:rFonts w:ascii="Arial" w:hAnsi="Arial" w:cs="Arial"/>
          <w:sz w:val="20"/>
        </w:rPr>
        <w:t>jeto atendeu com capacidade de 10 pessoas em 7 oficinas em pintura em tecido, crochê, costura, path aplique vezes</w:t>
      </w:r>
      <w:r w:rsidRPr="00B11C69">
        <w:rPr>
          <w:rFonts w:ascii="Arial" w:hAnsi="Arial" w:cs="Arial"/>
          <w:sz w:val="20"/>
        </w:rPr>
        <w:t>.</w:t>
      </w:r>
    </w:p>
    <w:p w:rsidR="00337FC2" w:rsidRPr="00B11C69" w:rsidRDefault="00337FC2" w:rsidP="00337FC2">
      <w:pPr>
        <w:jc w:val="both"/>
        <w:rPr>
          <w:rFonts w:ascii="Arial" w:hAnsi="Arial" w:cs="Arial"/>
          <w:b/>
          <w:i/>
          <w:sz w:val="20"/>
        </w:rPr>
      </w:pPr>
    </w:p>
    <w:p w:rsidR="00337FC2" w:rsidRPr="00B11C69" w:rsidRDefault="00337FC2" w:rsidP="00337FC2">
      <w:pPr>
        <w:jc w:val="both"/>
        <w:rPr>
          <w:rFonts w:ascii="Arial" w:hAnsi="Arial" w:cs="Arial"/>
          <w:i/>
          <w:sz w:val="20"/>
        </w:rPr>
      </w:pPr>
      <w:r w:rsidRPr="00B11C69">
        <w:rPr>
          <w:rFonts w:ascii="Arial" w:hAnsi="Arial" w:cs="Arial"/>
          <w:sz w:val="20"/>
        </w:rPr>
        <w:t>Provisões:</w:t>
      </w:r>
    </w:p>
    <w:p w:rsidR="00337FC2" w:rsidRPr="00B11C69" w:rsidRDefault="00337FC2" w:rsidP="00337FC2">
      <w:pPr>
        <w:pStyle w:val="Ttulo"/>
        <w:jc w:val="both"/>
        <w:rPr>
          <w:rFonts w:ascii="Arial" w:hAnsi="Arial" w:cs="Arial"/>
          <w:b w:val="0"/>
          <w:sz w:val="20"/>
          <w:szCs w:val="20"/>
        </w:rPr>
      </w:pPr>
      <w:r w:rsidRPr="00B11C69">
        <w:rPr>
          <w:rFonts w:ascii="Arial" w:hAnsi="Arial" w:cs="Arial"/>
          <w:b w:val="0"/>
          <w:sz w:val="20"/>
          <w:szCs w:val="20"/>
        </w:rPr>
        <w:t>Recursos Materiais: Materiais permanentes e de consumo necessários ao desenvolvimento do serviço, tais como computadores, mesas, armários, entre outros.</w:t>
      </w:r>
    </w:p>
    <w:p w:rsidR="00337FC2" w:rsidRPr="00B11C69" w:rsidRDefault="00337FC2" w:rsidP="00337FC2">
      <w:pPr>
        <w:pStyle w:val="Ttulo"/>
        <w:jc w:val="both"/>
        <w:rPr>
          <w:rFonts w:ascii="Arial" w:hAnsi="Arial" w:cs="Arial"/>
          <w:b w:val="0"/>
          <w:sz w:val="20"/>
          <w:szCs w:val="20"/>
        </w:rPr>
      </w:pPr>
      <w:r w:rsidRPr="00B11C69">
        <w:rPr>
          <w:rFonts w:ascii="Arial" w:hAnsi="Arial" w:cs="Arial"/>
          <w:b w:val="0"/>
          <w:sz w:val="20"/>
          <w:szCs w:val="20"/>
        </w:rPr>
        <w:t>Materiais Socioeducativas: Banco de dados dos usuários (a), de benefícios e de serviço sócio assistenciais, Cadastro único de Programas Sociais, Cadastro de Beneficiários do BPC.</w:t>
      </w:r>
    </w:p>
    <w:p w:rsidR="00337FC2" w:rsidRPr="00B11C69" w:rsidRDefault="00337FC2" w:rsidP="00337FC2">
      <w:pPr>
        <w:pStyle w:val="Ttulo"/>
        <w:jc w:val="both"/>
        <w:rPr>
          <w:rFonts w:ascii="Arial" w:hAnsi="Arial" w:cs="Arial"/>
          <w:b w:val="0"/>
          <w:sz w:val="20"/>
          <w:szCs w:val="20"/>
        </w:rPr>
      </w:pPr>
      <w:r w:rsidRPr="00B11C69">
        <w:rPr>
          <w:rFonts w:ascii="Arial" w:hAnsi="Arial" w:cs="Arial"/>
          <w:b w:val="0"/>
          <w:sz w:val="20"/>
          <w:szCs w:val="20"/>
        </w:rPr>
        <w:t>Trabalho Social: Acolhida: acolhida e encaminhamentos: grupo de convívio e fortalecimento de vínculos: informação, comunicação e defesa de direitos; fortalecimento da função protetiva da família; mobilização e fortalecimento de redes sociais de apoio; informação; de banco de dados do usuário(a) e organizações; elaboração de relatórios e ou prontuários; desenvolvimento do convívio familiar e comunitário; mobilização para a cidadania.</w:t>
      </w:r>
    </w:p>
    <w:p w:rsidR="00337FC2" w:rsidRPr="00B11C69" w:rsidRDefault="00337FC2" w:rsidP="00337FC2">
      <w:pPr>
        <w:rPr>
          <w:rFonts w:ascii="Arial" w:hAnsi="Arial" w:cs="Arial"/>
          <w:sz w:val="20"/>
        </w:rPr>
      </w:pPr>
    </w:p>
    <w:p w:rsidR="00337FC2" w:rsidRPr="00B11C69" w:rsidRDefault="00337FC2" w:rsidP="00337FC2">
      <w:pPr>
        <w:rPr>
          <w:rFonts w:ascii="Arial" w:hAnsi="Arial" w:cs="Arial"/>
          <w:i/>
          <w:sz w:val="20"/>
        </w:rPr>
      </w:pPr>
      <w:r w:rsidRPr="00B11C69">
        <w:rPr>
          <w:rFonts w:ascii="Arial" w:hAnsi="Arial" w:cs="Arial"/>
          <w:sz w:val="20"/>
        </w:rPr>
        <w:t>4- RECURSOS</w:t>
      </w:r>
    </w:p>
    <w:p w:rsidR="00337FC2" w:rsidRPr="00B11C69" w:rsidRDefault="00337FC2" w:rsidP="00337FC2">
      <w:pPr>
        <w:rPr>
          <w:rFonts w:ascii="Arial" w:hAnsi="Arial" w:cs="Arial"/>
          <w:i/>
          <w:sz w:val="20"/>
        </w:rPr>
      </w:pPr>
      <w:r w:rsidRPr="00B11C69">
        <w:rPr>
          <w:rFonts w:ascii="Arial" w:hAnsi="Arial" w:cs="Arial"/>
          <w:sz w:val="20"/>
        </w:rPr>
        <w:t>FINANCEIROS A SER UTILIZADOS</w:t>
      </w:r>
    </w:p>
    <w:p w:rsidR="00337FC2" w:rsidRPr="00B11C69" w:rsidRDefault="00337FC2" w:rsidP="00337FC2">
      <w:pPr>
        <w:rPr>
          <w:rFonts w:ascii="Arial" w:hAnsi="Arial" w:cs="Arial"/>
          <w:b/>
          <w:sz w:val="20"/>
        </w:rPr>
      </w:pPr>
      <w:r w:rsidRPr="00B11C69">
        <w:rPr>
          <w:rFonts w:ascii="Arial" w:hAnsi="Arial" w:cs="Arial"/>
          <w:sz w:val="20"/>
        </w:rPr>
        <w:t>Os recursos utilizados serão Subvenção Municipal, doações de Empresas, recursos próprios (eventos, bazar, etc.) e doações diversas.</w:t>
      </w:r>
    </w:p>
    <w:p w:rsidR="00337FC2" w:rsidRPr="00B11C69" w:rsidRDefault="00337FC2" w:rsidP="00337FC2">
      <w:pPr>
        <w:rPr>
          <w:rFonts w:ascii="Arial" w:hAnsi="Arial" w:cs="Arial"/>
          <w:i/>
          <w:sz w:val="20"/>
        </w:rPr>
      </w:pPr>
      <w:r w:rsidRPr="00B11C69">
        <w:rPr>
          <w:rFonts w:ascii="Arial" w:hAnsi="Arial" w:cs="Arial"/>
          <w:sz w:val="20"/>
        </w:rPr>
        <w:t>RECURSOS HUMANOS ENVOLVIDOS</w:t>
      </w:r>
    </w:p>
    <w:p w:rsidR="00337FC2" w:rsidRPr="00B11C69" w:rsidRDefault="00337FC2" w:rsidP="00337FC2">
      <w:pPr>
        <w:pStyle w:val="PargrafodaLista"/>
        <w:ind w:left="0"/>
        <w:jc w:val="both"/>
        <w:rPr>
          <w:rFonts w:ascii="Arial" w:hAnsi="Arial" w:cs="Arial"/>
          <w:sz w:val="20"/>
        </w:rPr>
      </w:pPr>
    </w:p>
    <w:p w:rsidR="00337FC2" w:rsidRPr="00B11C69" w:rsidRDefault="00337FC2" w:rsidP="00337FC2">
      <w:pPr>
        <w:rPr>
          <w:rFonts w:ascii="Arial" w:hAnsi="Arial" w:cs="Arial"/>
          <w:sz w:val="20"/>
        </w:rPr>
      </w:pPr>
      <w:r w:rsidRPr="00B11C69">
        <w:rPr>
          <w:rFonts w:ascii="Arial" w:hAnsi="Arial" w:cs="Arial"/>
          <w:b/>
          <w:sz w:val="20"/>
        </w:rPr>
        <w:t>10 - AVALIAÇÃO</w:t>
      </w:r>
      <w:r w:rsidRPr="00B11C69">
        <w:rPr>
          <w:rFonts w:ascii="Arial" w:hAnsi="Arial" w:cs="Arial"/>
          <w:sz w:val="20"/>
        </w:rPr>
        <w:t>: Nas avaliações dos alunos por meio de questionários e entrevistas trabalhos confeccionados conforme cronograma:</w:t>
      </w:r>
    </w:p>
    <w:p w:rsidR="00337FC2" w:rsidRPr="00B11C69" w:rsidRDefault="00337FC2" w:rsidP="00337FC2">
      <w:pPr>
        <w:numPr>
          <w:ilvl w:val="0"/>
          <w:numId w:val="16"/>
        </w:numPr>
        <w:rPr>
          <w:rFonts w:ascii="Arial" w:hAnsi="Arial" w:cs="Arial"/>
          <w:sz w:val="20"/>
        </w:rPr>
      </w:pPr>
      <w:r>
        <w:rPr>
          <w:rFonts w:ascii="Arial" w:hAnsi="Arial" w:cs="Arial"/>
          <w:sz w:val="20"/>
        </w:rPr>
        <w:t>Matriculados: 47</w:t>
      </w:r>
      <w:r w:rsidRPr="00B11C69">
        <w:rPr>
          <w:rFonts w:ascii="Arial" w:hAnsi="Arial" w:cs="Arial"/>
          <w:sz w:val="20"/>
        </w:rPr>
        <w:t>matriculas</w:t>
      </w:r>
    </w:p>
    <w:p w:rsidR="00337FC2" w:rsidRPr="00B11C69" w:rsidRDefault="00337FC2" w:rsidP="00337FC2">
      <w:pPr>
        <w:numPr>
          <w:ilvl w:val="0"/>
          <w:numId w:val="16"/>
        </w:numPr>
        <w:rPr>
          <w:rFonts w:ascii="Arial" w:hAnsi="Arial" w:cs="Arial"/>
          <w:sz w:val="20"/>
        </w:rPr>
      </w:pPr>
      <w:r w:rsidRPr="00B11C69">
        <w:rPr>
          <w:rFonts w:ascii="Arial" w:hAnsi="Arial" w:cs="Arial"/>
          <w:sz w:val="20"/>
        </w:rPr>
        <w:lastRenderedPageBreak/>
        <w:t>Frequência 70%;</w:t>
      </w:r>
    </w:p>
    <w:p w:rsidR="00337FC2" w:rsidRPr="00B11C69" w:rsidRDefault="00337FC2" w:rsidP="00337FC2">
      <w:pPr>
        <w:numPr>
          <w:ilvl w:val="0"/>
          <w:numId w:val="16"/>
        </w:numPr>
        <w:rPr>
          <w:rFonts w:ascii="Arial" w:hAnsi="Arial" w:cs="Arial"/>
          <w:sz w:val="20"/>
        </w:rPr>
      </w:pPr>
      <w:r w:rsidRPr="00B11C69">
        <w:rPr>
          <w:rFonts w:ascii="Arial" w:hAnsi="Arial" w:cs="Arial"/>
          <w:sz w:val="20"/>
        </w:rPr>
        <w:t xml:space="preserve">Ausências 10%; </w:t>
      </w:r>
    </w:p>
    <w:p w:rsidR="00337FC2" w:rsidRPr="00B11C69" w:rsidRDefault="00337FC2" w:rsidP="00337FC2">
      <w:pPr>
        <w:numPr>
          <w:ilvl w:val="0"/>
          <w:numId w:val="16"/>
        </w:numPr>
        <w:rPr>
          <w:rFonts w:ascii="Arial" w:hAnsi="Arial" w:cs="Arial"/>
          <w:sz w:val="20"/>
        </w:rPr>
      </w:pPr>
      <w:r w:rsidRPr="00B11C69">
        <w:rPr>
          <w:rFonts w:ascii="Arial" w:hAnsi="Arial" w:cs="Arial"/>
          <w:sz w:val="20"/>
        </w:rPr>
        <w:t>Desistências: 10%</w:t>
      </w:r>
    </w:p>
    <w:p w:rsidR="00337FC2" w:rsidRPr="00B11C69" w:rsidRDefault="00337FC2" w:rsidP="00337FC2">
      <w:pPr>
        <w:numPr>
          <w:ilvl w:val="0"/>
          <w:numId w:val="16"/>
        </w:numPr>
        <w:rPr>
          <w:rFonts w:ascii="Arial" w:hAnsi="Arial" w:cs="Arial"/>
          <w:sz w:val="20"/>
        </w:rPr>
      </w:pPr>
      <w:r w:rsidRPr="00B11C69">
        <w:rPr>
          <w:rFonts w:ascii="Arial" w:hAnsi="Arial" w:cs="Arial"/>
          <w:sz w:val="20"/>
        </w:rPr>
        <w:t>Número efetivo de atividades realizadas:- 100% não houve faltas do monitor responsável;</w:t>
      </w:r>
    </w:p>
    <w:p w:rsidR="00337FC2" w:rsidRPr="00B11C69" w:rsidRDefault="00337FC2" w:rsidP="00337FC2">
      <w:pPr>
        <w:numPr>
          <w:ilvl w:val="0"/>
          <w:numId w:val="16"/>
        </w:numPr>
        <w:rPr>
          <w:rFonts w:ascii="Arial" w:hAnsi="Arial" w:cs="Arial"/>
          <w:sz w:val="20"/>
        </w:rPr>
      </w:pPr>
      <w:r w:rsidRPr="00B11C69">
        <w:rPr>
          <w:rFonts w:ascii="Arial" w:hAnsi="Arial" w:cs="Arial"/>
          <w:sz w:val="20"/>
        </w:rPr>
        <w:t>Interesse demonstrado p</w:t>
      </w:r>
      <w:r>
        <w:rPr>
          <w:rFonts w:ascii="Arial" w:hAnsi="Arial" w:cs="Arial"/>
          <w:sz w:val="20"/>
        </w:rPr>
        <w:t>elos participantes foi:- ótimo8</w:t>
      </w:r>
      <w:r w:rsidRPr="00B11C69">
        <w:rPr>
          <w:rFonts w:ascii="Arial" w:hAnsi="Arial" w:cs="Arial"/>
          <w:sz w:val="20"/>
        </w:rPr>
        <w:t xml:space="preserve">5%,bom </w:t>
      </w:r>
      <w:r>
        <w:rPr>
          <w:rFonts w:ascii="Arial" w:hAnsi="Arial" w:cs="Arial"/>
          <w:sz w:val="20"/>
        </w:rPr>
        <w:t>15</w:t>
      </w:r>
      <w:r w:rsidRPr="00B11C69">
        <w:rPr>
          <w:rFonts w:ascii="Arial" w:hAnsi="Arial" w:cs="Arial"/>
          <w:sz w:val="20"/>
        </w:rPr>
        <w:t>%, ruim:5%</w:t>
      </w:r>
    </w:p>
    <w:p w:rsidR="00337FC2" w:rsidRPr="00B11C69" w:rsidRDefault="00337FC2" w:rsidP="00337FC2">
      <w:pPr>
        <w:numPr>
          <w:ilvl w:val="0"/>
          <w:numId w:val="16"/>
        </w:numPr>
        <w:rPr>
          <w:rFonts w:ascii="Arial" w:hAnsi="Arial" w:cs="Arial"/>
          <w:sz w:val="20"/>
        </w:rPr>
      </w:pPr>
      <w:r w:rsidRPr="00B11C69">
        <w:rPr>
          <w:rFonts w:ascii="Arial" w:hAnsi="Arial" w:cs="Arial"/>
          <w:sz w:val="20"/>
        </w:rPr>
        <w:t xml:space="preserve">Exposição dos trabalhos:- ótimo50% bom 50% </w:t>
      </w:r>
    </w:p>
    <w:p w:rsidR="00337FC2" w:rsidRPr="00B11C69" w:rsidRDefault="00337FC2" w:rsidP="00337FC2">
      <w:pPr>
        <w:numPr>
          <w:ilvl w:val="0"/>
          <w:numId w:val="16"/>
        </w:numPr>
        <w:rPr>
          <w:rFonts w:ascii="Arial" w:hAnsi="Arial" w:cs="Arial"/>
          <w:sz w:val="20"/>
        </w:rPr>
      </w:pPr>
      <w:r w:rsidRPr="00B11C69">
        <w:rPr>
          <w:rFonts w:ascii="Arial" w:hAnsi="Arial" w:cs="Arial"/>
          <w:sz w:val="20"/>
        </w:rPr>
        <w:t>Espaço Físico: espaço físico ótimo: 5%, bom 40%, ruim 55% (desejam espaço físico maior)</w:t>
      </w:r>
    </w:p>
    <w:p w:rsidR="00337FC2" w:rsidRPr="00B11C69" w:rsidRDefault="00337FC2" w:rsidP="00337FC2">
      <w:pPr>
        <w:ind w:left="775"/>
        <w:rPr>
          <w:rFonts w:ascii="Arial" w:hAnsi="Arial" w:cs="Arial"/>
          <w:sz w:val="20"/>
        </w:rPr>
      </w:pPr>
      <w:r>
        <w:rPr>
          <w:rFonts w:ascii="Arial" w:hAnsi="Arial" w:cs="Arial"/>
          <w:b/>
          <w:noProof/>
          <w:sz w:val="20"/>
          <w:lang w:eastAsia="pt-BR"/>
        </w:rPr>
        <w:drawing>
          <wp:inline distT="0" distB="0" distL="0" distR="0">
            <wp:extent cx="1158875" cy="967740"/>
            <wp:effectExtent l="0" t="0" r="3175" b="3810"/>
            <wp:docPr id="13" name="Imagem 13" descr="Fotos Canos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s Canos 56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8875" cy="967740"/>
                    </a:xfrm>
                    <a:prstGeom prst="rect">
                      <a:avLst/>
                    </a:prstGeom>
                    <a:noFill/>
                    <a:ln>
                      <a:noFill/>
                    </a:ln>
                  </pic:spPr>
                </pic:pic>
              </a:graphicData>
            </a:graphic>
          </wp:inline>
        </w:drawing>
      </w:r>
      <w:r>
        <w:rPr>
          <w:rFonts w:ascii="Arial" w:hAnsi="Arial" w:cs="Arial"/>
          <w:noProof/>
          <w:sz w:val="20"/>
          <w:lang w:eastAsia="pt-BR"/>
        </w:rPr>
        <w:drawing>
          <wp:inline distT="0" distB="0" distL="0" distR="0">
            <wp:extent cx="1158875" cy="1010285"/>
            <wp:effectExtent l="0" t="0" r="3175" b="0"/>
            <wp:docPr id="12" name="Imagem 12" descr="Fotos Canos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s Canos 56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8875" cy="1010285"/>
                    </a:xfrm>
                    <a:prstGeom prst="rect">
                      <a:avLst/>
                    </a:prstGeom>
                    <a:noFill/>
                    <a:ln>
                      <a:noFill/>
                    </a:ln>
                  </pic:spPr>
                </pic:pic>
              </a:graphicData>
            </a:graphic>
          </wp:inline>
        </w:drawing>
      </w:r>
      <w:r>
        <w:rPr>
          <w:rFonts w:ascii="Arial" w:hAnsi="Arial" w:cs="Arial"/>
          <w:noProof/>
          <w:sz w:val="20"/>
          <w:lang w:eastAsia="pt-BR"/>
        </w:rPr>
        <w:drawing>
          <wp:inline distT="0" distB="0" distL="0" distR="0">
            <wp:extent cx="1360805" cy="977900"/>
            <wp:effectExtent l="0" t="0" r="0" b="0"/>
            <wp:docPr id="11" name="Imagem 11" descr="Fotos Canos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s Canos 57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0805" cy="977900"/>
                    </a:xfrm>
                    <a:prstGeom prst="rect">
                      <a:avLst/>
                    </a:prstGeom>
                    <a:noFill/>
                    <a:ln>
                      <a:noFill/>
                    </a:ln>
                  </pic:spPr>
                </pic:pic>
              </a:graphicData>
            </a:graphic>
          </wp:inline>
        </w:drawing>
      </w:r>
    </w:p>
    <w:p w:rsidR="00337FC2" w:rsidRPr="00B11C69" w:rsidRDefault="00337FC2" w:rsidP="00337FC2">
      <w:pPr>
        <w:ind w:left="775"/>
        <w:rPr>
          <w:rFonts w:ascii="Arial" w:hAnsi="Arial" w:cs="Arial"/>
          <w:sz w:val="20"/>
        </w:rPr>
      </w:pPr>
    </w:p>
    <w:p w:rsidR="00337FC2" w:rsidRPr="00B11C69" w:rsidRDefault="00337FC2" w:rsidP="00337FC2">
      <w:pPr>
        <w:ind w:left="775"/>
        <w:rPr>
          <w:rFonts w:ascii="Arial" w:hAnsi="Arial" w:cs="Arial"/>
          <w:sz w:val="20"/>
        </w:rPr>
      </w:pPr>
      <w:r w:rsidRPr="00B11C69">
        <w:rPr>
          <w:rFonts w:ascii="Arial" w:hAnsi="Arial" w:cs="Arial"/>
          <w:sz w:val="20"/>
        </w:rPr>
        <w:t>CURSO PINTURA EM TECIDO</w:t>
      </w:r>
    </w:p>
    <w:p w:rsidR="00337FC2" w:rsidRPr="00B11C69" w:rsidRDefault="00337FC2" w:rsidP="00337FC2">
      <w:pPr>
        <w:pStyle w:val="Ttulo"/>
        <w:jc w:val="both"/>
        <w:rPr>
          <w:rFonts w:ascii="Arial" w:hAnsi="Arial" w:cs="Arial"/>
          <w:b w:val="0"/>
          <w:sz w:val="20"/>
          <w:szCs w:val="20"/>
        </w:rPr>
      </w:pPr>
      <w:r w:rsidRPr="00B11C69">
        <w:rPr>
          <w:rFonts w:ascii="Arial" w:hAnsi="Arial" w:cs="Arial"/>
          <w:sz w:val="20"/>
          <w:szCs w:val="20"/>
        </w:rPr>
        <w:t>2)</w:t>
      </w:r>
      <w:r>
        <w:rPr>
          <w:rFonts w:ascii="Arial" w:hAnsi="Arial" w:cs="Arial"/>
          <w:sz w:val="20"/>
          <w:szCs w:val="20"/>
        </w:rPr>
        <w:t>OFICINA DE INFORMÁTICA</w:t>
      </w:r>
    </w:p>
    <w:p w:rsidR="00337FC2" w:rsidRPr="00B11C69" w:rsidRDefault="00337FC2" w:rsidP="00337FC2">
      <w:pPr>
        <w:rPr>
          <w:rFonts w:ascii="Arial" w:hAnsi="Arial" w:cs="Arial"/>
          <w:b/>
          <w:sz w:val="20"/>
        </w:rPr>
      </w:pPr>
    </w:p>
    <w:p w:rsidR="00337FC2" w:rsidRPr="00B11C69" w:rsidRDefault="00337FC2" w:rsidP="00337FC2">
      <w:pPr>
        <w:jc w:val="both"/>
        <w:rPr>
          <w:rFonts w:ascii="Arial" w:hAnsi="Arial" w:cs="Arial"/>
          <w:b/>
          <w:sz w:val="20"/>
        </w:rPr>
      </w:pPr>
      <w:r w:rsidRPr="00B11C69">
        <w:rPr>
          <w:rFonts w:ascii="Arial" w:hAnsi="Arial" w:cs="Arial"/>
          <w:sz w:val="20"/>
        </w:rPr>
        <w:t>O Projeto proporcionou, além do desenvolvimento de habilidades mentais, emocionais e artísticas, um encontro inter-humano de trocas enriquecedoras, despertando o sentido das comunicações sociais e humanas, da percepção e reflexão critica do mundo a sua volta despertando na criança e no adolescente  iniciação à instrução de informática (computação). Assistiu crianças 7 anos a 12 anos, adolescentes até 17 anos 11 meses anos ambos os sexos, jovens dos 18 aos 24 anos, adultos dos 25 anos aos 59 anos, idosos acima de 60 anos em situação de vulnerabilidade ou risco social no período diurno, nos horários contraturno escolar, a família pode acompanhá-los fortalecendo a convivência familiar. Duração do curso iniciação à informática são 90 dias</w:t>
      </w:r>
    </w:p>
    <w:p w:rsidR="00337FC2" w:rsidRPr="00B11C69" w:rsidRDefault="00337FC2" w:rsidP="00337FC2">
      <w:pPr>
        <w:rPr>
          <w:rFonts w:ascii="Arial" w:hAnsi="Arial" w:cs="Arial"/>
          <w:b/>
          <w:sz w:val="20"/>
        </w:rPr>
      </w:pPr>
    </w:p>
    <w:p w:rsidR="00337FC2" w:rsidRPr="00B11C69" w:rsidRDefault="00337FC2" w:rsidP="00337FC2">
      <w:pPr>
        <w:rPr>
          <w:rFonts w:ascii="Arial" w:hAnsi="Arial" w:cs="Arial"/>
          <w:b/>
          <w:sz w:val="20"/>
        </w:rPr>
      </w:pPr>
      <w:r w:rsidRPr="00B11C69">
        <w:rPr>
          <w:rFonts w:ascii="Arial" w:hAnsi="Arial" w:cs="Arial"/>
          <w:b/>
          <w:sz w:val="20"/>
        </w:rPr>
        <w:t>RECURSOS</w:t>
      </w:r>
      <w:r w:rsidRPr="00B11C69">
        <w:rPr>
          <w:rFonts w:ascii="Arial" w:hAnsi="Arial" w:cs="Arial"/>
          <w:b/>
          <w:sz w:val="20"/>
        </w:rPr>
        <w:tab/>
      </w:r>
    </w:p>
    <w:p w:rsidR="00337FC2" w:rsidRPr="00B11C69" w:rsidRDefault="00337FC2" w:rsidP="00337FC2">
      <w:pPr>
        <w:rPr>
          <w:rFonts w:ascii="Arial" w:hAnsi="Arial" w:cs="Arial"/>
          <w:i/>
          <w:sz w:val="20"/>
        </w:rPr>
      </w:pPr>
      <w:r w:rsidRPr="00B11C69">
        <w:rPr>
          <w:rFonts w:ascii="Arial" w:hAnsi="Arial" w:cs="Arial"/>
          <w:sz w:val="20"/>
        </w:rPr>
        <w:t>FINANCEIROS A SER UTILIZADOS</w:t>
      </w:r>
    </w:p>
    <w:p w:rsidR="00337FC2" w:rsidRPr="00B11C69" w:rsidRDefault="00337FC2" w:rsidP="00337FC2">
      <w:pPr>
        <w:rPr>
          <w:rFonts w:ascii="Arial" w:hAnsi="Arial" w:cs="Arial"/>
          <w:b/>
          <w:sz w:val="20"/>
        </w:rPr>
      </w:pPr>
      <w:r w:rsidRPr="00B11C69">
        <w:rPr>
          <w:rFonts w:ascii="Arial" w:hAnsi="Arial" w:cs="Arial"/>
          <w:sz w:val="20"/>
        </w:rPr>
        <w:t>Os recursos utilizados serão Subvenção Municipal, doações de Empresas, recursos próprios (eventos, bazar, etc.) e doações diversas.</w:t>
      </w:r>
    </w:p>
    <w:p w:rsidR="00337FC2" w:rsidRPr="00B11C69" w:rsidRDefault="00337FC2" w:rsidP="00337FC2">
      <w:pPr>
        <w:pStyle w:val="Ttulo"/>
        <w:jc w:val="both"/>
        <w:rPr>
          <w:rFonts w:ascii="Arial" w:hAnsi="Arial" w:cs="Arial"/>
          <w:b w:val="0"/>
          <w:sz w:val="20"/>
          <w:szCs w:val="20"/>
        </w:rPr>
      </w:pPr>
      <w:r w:rsidRPr="00B11C69">
        <w:rPr>
          <w:rFonts w:ascii="Arial" w:hAnsi="Arial" w:cs="Arial"/>
          <w:sz w:val="20"/>
          <w:szCs w:val="20"/>
        </w:rPr>
        <w:t>RECURSOS HUMANOS ENVOLVIDOS</w:t>
      </w:r>
    </w:p>
    <w:p w:rsidR="00337FC2" w:rsidRPr="00B11C69" w:rsidRDefault="00337FC2" w:rsidP="00337FC2">
      <w:pPr>
        <w:pStyle w:val="Ttulo"/>
        <w:jc w:val="both"/>
        <w:rPr>
          <w:rFonts w:ascii="Arial" w:hAnsi="Arial" w:cs="Arial"/>
          <w:b w:val="0"/>
          <w:sz w:val="20"/>
          <w:szCs w:val="20"/>
        </w:rPr>
      </w:pPr>
      <w:r w:rsidRPr="00B11C69">
        <w:rPr>
          <w:rFonts w:ascii="Arial" w:hAnsi="Arial" w:cs="Arial"/>
          <w:sz w:val="20"/>
          <w:szCs w:val="20"/>
        </w:rPr>
        <w:t xml:space="preserve"> Recursos Humanos: de acordo com a NOB-RH/SUAS: </w:t>
      </w:r>
    </w:p>
    <w:tbl>
      <w:tblPr>
        <w:tblW w:w="48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2312"/>
        <w:gridCol w:w="1344"/>
        <w:gridCol w:w="2017"/>
        <w:gridCol w:w="2002"/>
      </w:tblGrid>
      <w:tr w:rsidR="00337FC2" w:rsidRPr="00B11C69" w:rsidTr="005B4AFF">
        <w:tc>
          <w:tcPr>
            <w:tcW w:w="5000" w:type="pct"/>
            <w:gridSpan w:val="5"/>
            <w:tcBorders>
              <w:bottom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Quadro de Recursos Humanos Envolvidos</w:t>
            </w:r>
          </w:p>
        </w:tc>
      </w:tr>
      <w:tr w:rsidR="00337FC2" w:rsidRPr="00B11C69" w:rsidTr="005B4AFF">
        <w:tc>
          <w:tcPr>
            <w:tcW w:w="84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 xml:space="preserve">Cargo </w:t>
            </w:r>
          </w:p>
        </w:tc>
        <w:tc>
          <w:tcPr>
            <w:tcW w:w="1252"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Nome</w:t>
            </w:r>
          </w:p>
        </w:tc>
        <w:tc>
          <w:tcPr>
            <w:tcW w:w="728"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Quantidade</w:t>
            </w:r>
          </w:p>
        </w:tc>
        <w:tc>
          <w:tcPr>
            <w:tcW w:w="1092"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HORAS</w:t>
            </w:r>
          </w:p>
        </w:tc>
        <w:tc>
          <w:tcPr>
            <w:tcW w:w="1083"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b/>
                <w:sz w:val="20"/>
              </w:rPr>
            </w:pPr>
            <w:r w:rsidRPr="00B11C69">
              <w:rPr>
                <w:rFonts w:ascii="Arial" w:hAnsi="Arial" w:cs="Arial"/>
                <w:sz w:val="20"/>
              </w:rPr>
              <w:t>Vinculo com a entidade</w:t>
            </w:r>
          </w:p>
        </w:tc>
      </w:tr>
      <w:tr w:rsidR="00337FC2" w:rsidRPr="00B11C69" w:rsidTr="005B4AFF">
        <w:tc>
          <w:tcPr>
            <w:tcW w:w="84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Assistente Social</w:t>
            </w:r>
          </w:p>
        </w:tc>
        <w:tc>
          <w:tcPr>
            <w:tcW w:w="1252"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i/>
                <w:sz w:val="20"/>
              </w:rPr>
            </w:pPr>
            <w:r w:rsidRPr="00B11C69">
              <w:rPr>
                <w:rFonts w:ascii="Arial" w:hAnsi="Arial" w:cs="Arial"/>
                <w:sz w:val="20"/>
              </w:rPr>
              <w:t>Célia Regina Menconi</w:t>
            </w:r>
          </w:p>
        </w:tc>
        <w:tc>
          <w:tcPr>
            <w:tcW w:w="728"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i/>
                <w:sz w:val="20"/>
              </w:rPr>
            </w:pPr>
            <w:r w:rsidRPr="00B11C69">
              <w:rPr>
                <w:rFonts w:ascii="Arial" w:hAnsi="Arial" w:cs="Arial"/>
                <w:sz w:val="20"/>
              </w:rPr>
              <w:t>1</w:t>
            </w:r>
          </w:p>
        </w:tc>
        <w:tc>
          <w:tcPr>
            <w:tcW w:w="1092"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i/>
                <w:sz w:val="20"/>
              </w:rPr>
            </w:pPr>
            <w:r w:rsidRPr="00B11C69">
              <w:rPr>
                <w:rFonts w:ascii="Arial" w:hAnsi="Arial" w:cs="Arial"/>
                <w:sz w:val="20"/>
              </w:rPr>
              <w:t>20 hs semanais</w:t>
            </w:r>
          </w:p>
        </w:tc>
        <w:tc>
          <w:tcPr>
            <w:tcW w:w="1083"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b/>
                <w:i/>
                <w:sz w:val="20"/>
              </w:rPr>
            </w:pPr>
            <w:r w:rsidRPr="00B11C69">
              <w:rPr>
                <w:rFonts w:ascii="Arial" w:hAnsi="Arial" w:cs="Arial"/>
                <w:sz w:val="20"/>
              </w:rPr>
              <w:t>Celestita( com carteira assinada)</w:t>
            </w:r>
          </w:p>
        </w:tc>
      </w:tr>
      <w:tr w:rsidR="00337FC2" w:rsidRPr="00B11C69" w:rsidTr="005B4AFF">
        <w:tc>
          <w:tcPr>
            <w:tcW w:w="84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Administração e Pedagoga</w:t>
            </w:r>
          </w:p>
        </w:tc>
        <w:tc>
          <w:tcPr>
            <w:tcW w:w="1252"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b/>
                <w:i/>
                <w:sz w:val="20"/>
              </w:rPr>
            </w:pPr>
            <w:r w:rsidRPr="00B11C69">
              <w:rPr>
                <w:rFonts w:ascii="Arial" w:hAnsi="Arial" w:cs="Arial"/>
                <w:sz w:val="20"/>
              </w:rPr>
              <w:t>Daniela Botasso</w:t>
            </w:r>
          </w:p>
        </w:tc>
        <w:tc>
          <w:tcPr>
            <w:tcW w:w="728"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i/>
                <w:sz w:val="20"/>
              </w:rPr>
            </w:pPr>
            <w:r w:rsidRPr="00B11C69">
              <w:rPr>
                <w:rFonts w:ascii="Arial" w:hAnsi="Arial" w:cs="Arial"/>
                <w:sz w:val="20"/>
              </w:rPr>
              <w:t>1</w:t>
            </w:r>
          </w:p>
        </w:tc>
        <w:tc>
          <w:tcPr>
            <w:tcW w:w="1092"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i/>
                <w:sz w:val="20"/>
              </w:rPr>
            </w:pPr>
            <w:r w:rsidRPr="00B11C69">
              <w:rPr>
                <w:rFonts w:ascii="Arial" w:hAnsi="Arial" w:cs="Arial"/>
                <w:sz w:val="20"/>
              </w:rPr>
              <w:t>30 hs semanais</w:t>
            </w:r>
          </w:p>
        </w:tc>
        <w:tc>
          <w:tcPr>
            <w:tcW w:w="1083"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b/>
                <w:i/>
                <w:sz w:val="20"/>
              </w:rPr>
            </w:pPr>
            <w:r w:rsidRPr="00B11C69">
              <w:rPr>
                <w:rFonts w:ascii="Arial" w:hAnsi="Arial" w:cs="Arial"/>
                <w:sz w:val="20"/>
              </w:rPr>
              <w:t>Celestita( com carteira assinada)</w:t>
            </w:r>
          </w:p>
        </w:tc>
      </w:tr>
      <w:tr w:rsidR="00337FC2" w:rsidRPr="00B11C69" w:rsidTr="005B4AFF">
        <w:tc>
          <w:tcPr>
            <w:tcW w:w="844" w:type="pct"/>
            <w:tcBorders>
              <w:top w:val="single" w:sz="4" w:space="0" w:color="auto"/>
              <w:bottom w:val="single" w:sz="4" w:space="0" w:color="auto"/>
              <w:right w:val="single" w:sz="4" w:space="0" w:color="auto"/>
            </w:tcBorders>
          </w:tcPr>
          <w:p w:rsidR="00337FC2" w:rsidRPr="00B11C69" w:rsidRDefault="00337FC2" w:rsidP="005B4AFF">
            <w:pPr>
              <w:rPr>
                <w:rFonts w:ascii="Arial" w:hAnsi="Arial" w:cs="Arial"/>
                <w:sz w:val="20"/>
              </w:rPr>
            </w:pPr>
            <w:r w:rsidRPr="00B11C69">
              <w:rPr>
                <w:rFonts w:ascii="Arial" w:hAnsi="Arial" w:cs="Arial"/>
                <w:sz w:val="20"/>
              </w:rPr>
              <w:t>Instrutor de Informática</w:t>
            </w:r>
          </w:p>
        </w:tc>
        <w:tc>
          <w:tcPr>
            <w:tcW w:w="1252" w:type="pct"/>
            <w:tcBorders>
              <w:top w:val="single" w:sz="4" w:space="0" w:color="auto"/>
              <w:bottom w:val="single" w:sz="4" w:space="0" w:color="auto"/>
              <w:right w:val="single" w:sz="4" w:space="0" w:color="auto"/>
            </w:tcBorders>
          </w:tcPr>
          <w:p w:rsidR="00337FC2" w:rsidRDefault="00337FC2" w:rsidP="005B4AFF">
            <w:pPr>
              <w:rPr>
                <w:rFonts w:ascii="Arial" w:hAnsi="Arial" w:cs="Arial"/>
                <w:sz w:val="20"/>
              </w:rPr>
            </w:pPr>
            <w:r>
              <w:rPr>
                <w:rFonts w:ascii="Arial" w:hAnsi="Arial" w:cs="Arial"/>
                <w:sz w:val="20"/>
              </w:rPr>
              <w:t>Eilson S</w:t>
            </w:r>
            <w:r w:rsidRPr="00B11C69">
              <w:rPr>
                <w:rFonts w:ascii="Arial" w:hAnsi="Arial" w:cs="Arial"/>
                <w:sz w:val="20"/>
              </w:rPr>
              <w:t>antos Meira</w:t>
            </w:r>
            <w:r>
              <w:rPr>
                <w:rFonts w:ascii="Arial" w:hAnsi="Arial" w:cs="Arial"/>
                <w:sz w:val="20"/>
              </w:rPr>
              <w:t xml:space="preserve"> até junho 2017</w:t>
            </w:r>
          </w:p>
          <w:p w:rsidR="00337FC2" w:rsidRPr="002C347C" w:rsidRDefault="00337FC2" w:rsidP="005B4AFF">
            <w:pPr>
              <w:rPr>
                <w:rFonts w:ascii="Arial" w:hAnsi="Arial" w:cs="Arial"/>
                <w:i/>
                <w:sz w:val="20"/>
              </w:rPr>
            </w:pPr>
            <w:r w:rsidRPr="002C347C">
              <w:rPr>
                <w:rFonts w:ascii="Arial" w:hAnsi="Arial" w:cs="Arial"/>
                <w:sz w:val="20"/>
              </w:rPr>
              <w:t xml:space="preserve">ALINE  CAROLINE  JORGE  JACOMELI </w:t>
            </w:r>
            <w:r>
              <w:rPr>
                <w:rFonts w:ascii="Arial" w:hAnsi="Arial" w:cs="Arial"/>
                <w:i/>
                <w:sz w:val="20"/>
              </w:rPr>
              <w:t xml:space="preserve"> a partir de julho de 2017</w:t>
            </w:r>
          </w:p>
        </w:tc>
        <w:tc>
          <w:tcPr>
            <w:tcW w:w="728"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i/>
                <w:sz w:val="20"/>
              </w:rPr>
            </w:pPr>
            <w:r w:rsidRPr="00B11C69">
              <w:rPr>
                <w:rFonts w:ascii="Arial" w:hAnsi="Arial" w:cs="Arial"/>
                <w:sz w:val="20"/>
              </w:rPr>
              <w:t>1</w:t>
            </w:r>
          </w:p>
        </w:tc>
        <w:tc>
          <w:tcPr>
            <w:tcW w:w="1092" w:type="pct"/>
            <w:tcBorders>
              <w:top w:val="single" w:sz="4" w:space="0" w:color="auto"/>
              <w:left w:val="single" w:sz="4" w:space="0" w:color="auto"/>
              <w:bottom w:val="single" w:sz="4" w:space="0" w:color="auto"/>
              <w:right w:val="single" w:sz="4" w:space="0" w:color="auto"/>
            </w:tcBorders>
          </w:tcPr>
          <w:p w:rsidR="00337FC2" w:rsidRPr="00B11C69" w:rsidRDefault="00337FC2" w:rsidP="005B4AFF">
            <w:pPr>
              <w:rPr>
                <w:rFonts w:ascii="Arial" w:hAnsi="Arial" w:cs="Arial"/>
                <w:b/>
                <w:i/>
                <w:sz w:val="20"/>
              </w:rPr>
            </w:pPr>
            <w:r w:rsidRPr="00B11C69">
              <w:rPr>
                <w:rFonts w:ascii="Arial" w:hAnsi="Arial" w:cs="Arial"/>
                <w:sz w:val="20"/>
              </w:rPr>
              <w:t>06 hs semanais</w:t>
            </w:r>
          </w:p>
        </w:tc>
        <w:tc>
          <w:tcPr>
            <w:tcW w:w="1083" w:type="pct"/>
            <w:tcBorders>
              <w:top w:val="single" w:sz="4" w:space="0" w:color="auto"/>
              <w:left w:val="single" w:sz="4" w:space="0" w:color="auto"/>
              <w:bottom w:val="single" w:sz="4" w:space="0" w:color="auto"/>
            </w:tcBorders>
          </w:tcPr>
          <w:p w:rsidR="00337FC2" w:rsidRPr="00B11C69" w:rsidRDefault="00337FC2" w:rsidP="005B4AFF">
            <w:pPr>
              <w:rPr>
                <w:rFonts w:ascii="Arial" w:hAnsi="Arial" w:cs="Arial"/>
                <w:b/>
                <w:i/>
                <w:sz w:val="20"/>
              </w:rPr>
            </w:pPr>
            <w:r>
              <w:rPr>
                <w:rFonts w:ascii="Arial" w:hAnsi="Arial" w:cs="Arial"/>
                <w:b/>
                <w:i/>
                <w:sz w:val="20"/>
              </w:rPr>
              <w:t>MEI</w:t>
            </w:r>
          </w:p>
        </w:tc>
      </w:tr>
    </w:tbl>
    <w:p w:rsidR="00337FC2" w:rsidRPr="00B11C69" w:rsidRDefault="00337FC2" w:rsidP="00337FC2">
      <w:pPr>
        <w:pStyle w:val="Ttulo"/>
        <w:jc w:val="both"/>
        <w:rPr>
          <w:rFonts w:ascii="Arial" w:hAnsi="Arial" w:cs="Arial"/>
          <w:b w:val="0"/>
          <w:sz w:val="20"/>
          <w:szCs w:val="20"/>
        </w:rPr>
      </w:pPr>
    </w:p>
    <w:p w:rsidR="00337FC2" w:rsidRPr="00B11C69" w:rsidRDefault="00337FC2" w:rsidP="00337FC2">
      <w:pPr>
        <w:rPr>
          <w:rFonts w:ascii="Arial" w:hAnsi="Arial" w:cs="Arial"/>
          <w:b/>
          <w:sz w:val="20"/>
        </w:rPr>
      </w:pPr>
      <w:r w:rsidRPr="00B11C69">
        <w:rPr>
          <w:rFonts w:ascii="Arial" w:hAnsi="Arial" w:cs="Arial"/>
          <w:b/>
          <w:sz w:val="20"/>
        </w:rPr>
        <w:t>6 - Nossos Parceiros</w:t>
      </w:r>
      <w:r w:rsidRPr="00B11C69">
        <w:rPr>
          <w:rFonts w:ascii="Arial" w:hAnsi="Arial" w:cs="Arial"/>
          <w:sz w:val="20"/>
        </w:rPr>
        <w:t>: Promoção Social CMAS, PAIF CRAS, PAEF CREAS, DRADS Campinas, Escolas Publicas.</w:t>
      </w:r>
    </w:p>
    <w:p w:rsidR="00337FC2" w:rsidRPr="00B11C69" w:rsidRDefault="00337FC2" w:rsidP="00337FC2">
      <w:pPr>
        <w:rPr>
          <w:rFonts w:ascii="Arial" w:hAnsi="Arial" w:cs="Arial"/>
          <w:b/>
          <w:sz w:val="20"/>
        </w:rPr>
      </w:pPr>
    </w:p>
    <w:p w:rsidR="00337FC2" w:rsidRPr="00B11C69" w:rsidRDefault="00337FC2" w:rsidP="00337FC2">
      <w:pPr>
        <w:rPr>
          <w:rFonts w:ascii="Arial" w:hAnsi="Arial" w:cs="Arial"/>
          <w:sz w:val="20"/>
        </w:rPr>
      </w:pPr>
      <w:r w:rsidRPr="00B11C69">
        <w:rPr>
          <w:rFonts w:ascii="Arial" w:hAnsi="Arial" w:cs="Arial"/>
          <w:b/>
          <w:sz w:val="20"/>
        </w:rPr>
        <w:lastRenderedPageBreak/>
        <w:t>7 - ABRANGÊNCIA TERRITORIAL</w:t>
      </w:r>
      <w:r w:rsidRPr="00B11C69">
        <w:rPr>
          <w:rFonts w:ascii="Arial" w:hAnsi="Arial" w:cs="Arial"/>
          <w:sz w:val="20"/>
        </w:rPr>
        <w:t>: Município de Artur Nogueira</w:t>
      </w:r>
    </w:p>
    <w:p w:rsidR="00337FC2" w:rsidRPr="00B11C69" w:rsidRDefault="00337FC2" w:rsidP="00337FC2">
      <w:pPr>
        <w:rPr>
          <w:rFonts w:ascii="Arial" w:hAnsi="Arial" w:cs="Arial"/>
          <w:b/>
          <w:sz w:val="20"/>
        </w:rPr>
      </w:pPr>
      <w:r w:rsidRPr="00B11C69">
        <w:rPr>
          <w:rFonts w:ascii="Arial" w:hAnsi="Arial" w:cs="Arial"/>
          <w:b/>
          <w:sz w:val="20"/>
        </w:rPr>
        <w:t>8 - ELABORAÇÃO</w:t>
      </w:r>
      <w:r w:rsidRPr="00B11C69">
        <w:rPr>
          <w:rFonts w:ascii="Arial" w:hAnsi="Arial" w:cs="Arial"/>
          <w:sz w:val="20"/>
        </w:rPr>
        <w:t>: Reuniões para planejamento de atividades, elaboração e execução do cronograma de atividades anual.</w:t>
      </w:r>
    </w:p>
    <w:p w:rsidR="00337FC2" w:rsidRPr="00B11C69" w:rsidRDefault="00337FC2" w:rsidP="00337FC2">
      <w:pPr>
        <w:rPr>
          <w:rFonts w:ascii="Arial" w:hAnsi="Arial" w:cs="Arial"/>
          <w:b/>
          <w:sz w:val="20"/>
        </w:rPr>
      </w:pPr>
    </w:p>
    <w:p w:rsidR="00337FC2" w:rsidRPr="00B11C69" w:rsidRDefault="00337FC2" w:rsidP="00337FC2">
      <w:pPr>
        <w:rPr>
          <w:rFonts w:ascii="Arial" w:hAnsi="Arial" w:cs="Arial"/>
          <w:b/>
          <w:sz w:val="20"/>
        </w:rPr>
      </w:pPr>
      <w:r w:rsidRPr="00B11C69">
        <w:rPr>
          <w:rFonts w:ascii="Arial" w:hAnsi="Arial" w:cs="Arial"/>
          <w:b/>
          <w:sz w:val="20"/>
        </w:rPr>
        <w:t>9 - Execução</w:t>
      </w:r>
      <w:r w:rsidRPr="00B11C69">
        <w:rPr>
          <w:rFonts w:ascii="Arial" w:hAnsi="Arial" w:cs="Arial"/>
          <w:sz w:val="20"/>
        </w:rPr>
        <w:t>: aula pratica através das atividades e trabalhos confeccionados.</w:t>
      </w:r>
    </w:p>
    <w:p w:rsidR="00337FC2" w:rsidRPr="00B11C69" w:rsidRDefault="00337FC2" w:rsidP="00337FC2">
      <w:pPr>
        <w:rPr>
          <w:rFonts w:ascii="Arial" w:hAnsi="Arial" w:cs="Arial"/>
          <w:sz w:val="20"/>
        </w:rPr>
      </w:pPr>
    </w:p>
    <w:p w:rsidR="00337FC2" w:rsidRPr="00B11C69" w:rsidRDefault="00337FC2" w:rsidP="00337FC2">
      <w:pPr>
        <w:jc w:val="both"/>
        <w:rPr>
          <w:rFonts w:ascii="Arial" w:hAnsi="Arial" w:cs="Arial"/>
          <w:sz w:val="20"/>
        </w:rPr>
      </w:pPr>
      <w:r w:rsidRPr="00B11C69">
        <w:rPr>
          <w:rFonts w:ascii="Arial" w:hAnsi="Arial" w:cs="Arial"/>
          <w:b/>
          <w:sz w:val="20"/>
        </w:rPr>
        <w:t>10 - AVALIAÇÃO</w:t>
      </w:r>
      <w:r w:rsidRPr="00B11C69">
        <w:rPr>
          <w:rFonts w:ascii="Arial" w:hAnsi="Arial" w:cs="Arial"/>
          <w:sz w:val="20"/>
        </w:rPr>
        <w:t xml:space="preserve">: As aulas foram iniciadas no mês de </w:t>
      </w:r>
      <w:r>
        <w:rPr>
          <w:rFonts w:ascii="Arial" w:hAnsi="Arial" w:cs="Arial"/>
          <w:sz w:val="20"/>
        </w:rPr>
        <w:t>Janeiro</w:t>
      </w:r>
      <w:r w:rsidRPr="00B11C69">
        <w:rPr>
          <w:rFonts w:ascii="Arial" w:hAnsi="Arial" w:cs="Arial"/>
          <w:sz w:val="20"/>
        </w:rPr>
        <w:t xml:space="preserve"> de 201</w:t>
      </w:r>
      <w:r>
        <w:rPr>
          <w:rFonts w:ascii="Arial" w:hAnsi="Arial" w:cs="Arial"/>
          <w:sz w:val="20"/>
        </w:rPr>
        <w:t>7</w:t>
      </w:r>
      <w:r w:rsidRPr="00B11C69">
        <w:rPr>
          <w:rFonts w:ascii="Arial" w:hAnsi="Arial" w:cs="Arial"/>
          <w:sz w:val="20"/>
        </w:rPr>
        <w:t xml:space="preserve">, divulgação e matriculas sendo que: 5 computadores por sala no total: 15 alunos atendidos por mês, houve grande procura pela população e rapidamente as vagas foram preenchidas. </w:t>
      </w:r>
    </w:p>
    <w:p w:rsidR="00337FC2" w:rsidRPr="00B11C69" w:rsidRDefault="00337FC2" w:rsidP="00337FC2">
      <w:pPr>
        <w:jc w:val="both"/>
        <w:rPr>
          <w:rFonts w:ascii="Arial" w:hAnsi="Arial" w:cs="Arial"/>
          <w:sz w:val="20"/>
        </w:rPr>
      </w:pPr>
      <w:r w:rsidRPr="00B11C69">
        <w:rPr>
          <w:rFonts w:ascii="Arial" w:hAnsi="Arial" w:cs="Arial"/>
          <w:sz w:val="20"/>
        </w:rPr>
        <w:t>O curso inic</w:t>
      </w:r>
      <w:r>
        <w:rPr>
          <w:rFonts w:ascii="Arial" w:hAnsi="Arial" w:cs="Arial"/>
          <w:sz w:val="20"/>
        </w:rPr>
        <w:t>iação à informática realizou 69</w:t>
      </w:r>
      <w:r w:rsidRPr="00B11C69">
        <w:rPr>
          <w:rFonts w:ascii="Arial" w:hAnsi="Arial" w:cs="Arial"/>
          <w:sz w:val="20"/>
        </w:rPr>
        <w:t xml:space="preserve"> matricula</w:t>
      </w:r>
      <w:r>
        <w:rPr>
          <w:rFonts w:ascii="Arial" w:hAnsi="Arial" w:cs="Arial"/>
          <w:sz w:val="20"/>
        </w:rPr>
        <w:t xml:space="preserve">s foram ministradas das 8 h às 10 hs e a partir do mês de julho também no período da tarde </w:t>
      </w:r>
      <w:r w:rsidRPr="00B11C69">
        <w:rPr>
          <w:rFonts w:ascii="Arial" w:hAnsi="Arial" w:cs="Arial"/>
          <w:sz w:val="20"/>
        </w:rPr>
        <w:t xml:space="preserve"> são feitas segunda-feira ou terça-feira ou s</w:t>
      </w:r>
      <w:r>
        <w:rPr>
          <w:rFonts w:ascii="Arial" w:hAnsi="Arial" w:cs="Arial"/>
          <w:sz w:val="20"/>
        </w:rPr>
        <w:t>exta feira, no período da manhã e terça-feira</w:t>
      </w:r>
      <w:r w:rsidRPr="00B11C69">
        <w:rPr>
          <w:rFonts w:ascii="Arial" w:hAnsi="Arial" w:cs="Arial"/>
          <w:sz w:val="20"/>
        </w:rPr>
        <w:t xml:space="preserve"> conforme a disponibilidade do aluno. </w:t>
      </w:r>
    </w:p>
    <w:p w:rsidR="00337FC2" w:rsidRPr="00B11C69" w:rsidRDefault="00337FC2" w:rsidP="00337FC2">
      <w:pPr>
        <w:jc w:val="both"/>
        <w:rPr>
          <w:rFonts w:ascii="Arial" w:hAnsi="Arial" w:cs="Arial"/>
          <w:sz w:val="20"/>
        </w:rPr>
      </w:pPr>
      <w:r w:rsidRPr="00B11C69">
        <w:rPr>
          <w:rFonts w:ascii="Arial" w:hAnsi="Arial" w:cs="Arial"/>
          <w:sz w:val="20"/>
        </w:rPr>
        <w:t>O monitoramento foi realizado mediante lista de frequência, interesse dos participantes, satisfação do aluno:</w:t>
      </w: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r w:rsidRPr="00B11C69">
        <w:rPr>
          <w:rFonts w:ascii="Arial" w:hAnsi="Arial" w:cs="Arial"/>
          <w:sz w:val="20"/>
        </w:rPr>
        <w:t>-Participação:</w:t>
      </w:r>
    </w:p>
    <w:p w:rsidR="00337FC2" w:rsidRPr="00B11C69" w:rsidRDefault="00337FC2" w:rsidP="00337FC2">
      <w:pPr>
        <w:numPr>
          <w:ilvl w:val="0"/>
          <w:numId w:val="14"/>
        </w:numPr>
        <w:jc w:val="both"/>
        <w:rPr>
          <w:rFonts w:ascii="Arial" w:hAnsi="Arial" w:cs="Arial"/>
          <w:sz w:val="20"/>
        </w:rPr>
      </w:pPr>
      <w:r>
        <w:rPr>
          <w:rFonts w:ascii="Arial" w:hAnsi="Arial" w:cs="Arial"/>
          <w:sz w:val="20"/>
        </w:rPr>
        <w:t>3</w:t>
      </w:r>
      <w:r w:rsidRPr="00B11C69">
        <w:rPr>
          <w:rFonts w:ascii="Arial" w:hAnsi="Arial" w:cs="Arial"/>
          <w:sz w:val="20"/>
        </w:rPr>
        <w:t>0% boa frequência;</w:t>
      </w:r>
    </w:p>
    <w:p w:rsidR="00337FC2" w:rsidRPr="00B11C69" w:rsidRDefault="00337FC2" w:rsidP="00337FC2">
      <w:pPr>
        <w:numPr>
          <w:ilvl w:val="0"/>
          <w:numId w:val="14"/>
        </w:numPr>
        <w:jc w:val="both"/>
        <w:rPr>
          <w:rFonts w:ascii="Arial" w:hAnsi="Arial" w:cs="Arial"/>
          <w:sz w:val="20"/>
        </w:rPr>
      </w:pPr>
      <w:r>
        <w:rPr>
          <w:rFonts w:ascii="Arial" w:hAnsi="Arial" w:cs="Arial"/>
          <w:sz w:val="20"/>
        </w:rPr>
        <w:t>5</w:t>
      </w:r>
      <w:r w:rsidRPr="00B11C69">
        <w:rPr>
          <w:rFonts w:ascii="Arial" w:hAnsi="Arial" w:cs="Arial"/>
          <w:sz w:val="20"/>
        </w:rPr>
        <w:t>0% satisfatório facilitando inclusão no mercado de trabalho</w:t>
      </w:r>
    </w:p>
    <w:p w:rsidR="00337FC2" w:rsidRPr="00B11C69" w:rsidRDefault="00337FC2" w:rsidP="00337FC2">
      <w:pPr>
        <w:numPr>
          <w:ilvl w:val="0"/>
          <w:numId w:val="14"/>
        </w:numPr>
        <w:jc w:val="both"/>
        <w:rPr>
          <w:rFonts w:ascii="Arial" w:hAnsi="Arial" w:cs="Arial"/>
          <w:sz w:val="20"/>
        </w:rPr>
      </w:pPr>
      <w:r>
        <w:rPr>
          <w:rFonts w:ascii="Arial" w:hAnsi="Arial" w:cs="Arial"/>
          <w:sz w:val="20"/>
        </w:rPr>
        <w:t>60</w:t>
      </w:r>
      <w:r w:rsidRPr="00B11C69">
        <w:rPr>
          <w:rFonts w:ascii="Arial" w:hAnsi="Arial" w:cs="Arial"/>
          <w:sz w:val="20"/>
        </w:rPr>
        <w:t>% curso necessário para profissões como almoxarifado, supermercados, escritórios;</w:t>
      </w:r>
    </w:p>
    <w:p w:rsidR="00337FC2" w:rsidRPr="00B11C69" w:rsidRDefault="00337FC2" w:rsidP="00337FC2">
      <w:pPr>
        <w:numPr>
          <w:ilvl w:val="0"/>
          <w:numId w:val="14"/>
        </w:numPr>
        <w:jc w:val="both"/>
        <w:rPr>
          <w:rFonts w:ascii="Arial" w:hAnsi="Arial" w:cs="Arial"/>
          <w:sz w:val="20"/>
        </w:rPr>
      </w:pPr>
      <w:r w:rsidRPr="00B11C69">
        <w:rPr>
          <w:rFonts w:ascii="Arial" w:hAnsi="Arial" w:cs="Arial"/>
          <w:sz w:val="20"/>
        </w:rPr>
        <w:t>85% ótimo à comunidade;</w:t>
      </w:r>
    </w:p>
    <w:p w:rsidR="00337FC2" w:rsidRPr="00B11C69" w:rsidRDefault="00337FC2" w:rsidP="00337FC2">
      <w:pPr>
        <w:jc w:val="both"/>
        <w:rPr>
          <w:rFonts w:ascii="Arial" w:hAnsi="Arial" w:cs="Arial"/>
          <w:sz w:val="20"/>
        </w:rPr>
      </w:pPr>
      <w:r w:rsidRPr="00B11C69">
        <w:rPr>
          <w:rFonts w:ascii="Arial" w:hAnsi="Arial" w:cs="Arial"/>
          <w:sz w:val="20"/>
        </w:rPr>
        <w:t>-Desistências motivadas por:</w:t>
      </w:r>
    </w:p>
    <w:p w:rsidR="00337FC2" w:rsidRPr="00B11C69" w:rsidRDefault="00337FC2" w:rsidP="00337FC2">
      <w:pPr>
        <w:numPr>
          <w:ilvl w:val="0"/>
          <w:numId w:val="10"/>
        </w:numPr>
        <w:jc w:val="both"/>
        <w:rPr>
          <w:rFonts w:ascii="Arial" w:hAnsi="Arial" w:cs="Arial"/>
          <w:sz w:val="20"/>
        </w:rPr>
      </w:pPr>
      <w:r>
        <w:rPr>
          <w:rFonts w:ascii="Arial" w:hAnsi="Arial" w:cs="Arial"/>
          <w:sz w:val="20"/>
        </w:rPr>
        <w:t>4</w:t>
      </w:r>
      <w:r w:rsidRPr="00B11C69">
        <w:rPr>
          <w:rFonts w:ascii="Arial" w:hAnsi="Arial" w:cs="Arial"/>
          <w:sz w:val="20"/>
        </w:rPr>
        <w:t>0% iniciou emprego novo, durante o curso;</w:t>
      </w:r>
    </w:p>
    <w:p w:rsidR="00337FC2" w:rsidRPr="00B11C69" w:rsidRDefault="00337FC2" w:rsidP="00337FC2">
      <w:pPr>
        <w:numPr>
          <w:ilvl w:val="0"/>
          <w:numId w:val="10"/>
        </w:numPr>
        <w:jc w:val="both"/>
        <w:rPr>
          <w:rFonts w:ascii="Arial" w:hAnsi="Arial" w:cs="Arial"/>
          <w:sz w:val="20"/>
        </w:rPr>
      </w:pPr>
      <w:r w:rsidRPr="00B11C69">
        <w:rPr>
          <w:rFonts w:ascii="Arial" w:hAnsi="Arial" w:cs="Arial"/>
          <w:sz w:val="20"/>
        </w:rPr>
        <w:t>10% acordar cedo;</w:t>
      </w:r>
    </w:p>
    <w:p w:rsidR="00337FC2" w:rsidRPr="00B11C69" w:rsidRDefault="00337FC2" w:rsidP="00337FC2">
      <w:pPr>
        <w:numPr>
          <w:ilvl w:val="0"/>
          <w:numId w:val="10"/>
        </w:numPr>
        <w:jc w:val="both"/>
        <w:rPr>
          <w:rFonts w:ascii="Arial" w:hAnsi="Arial" w:cs="Arial"/>
          <w:sz w:val="20"/>
        </w:rPr>
      </w:pPr>
      <w:r w:rsidRPr="00B11C69">
        <w:rPr>
          <w:rFonts w:ascii="Arial" w:hAnsi="Arial" w:cs="Arial"/>
          <w:sz w:val="20"/>
        </w:rPr>
        <w:t>5% dificuldades de alfabetização;</w:t>
      </w:r>
    </w:p>
    <w:p w:rsidR="00337FC2" w:rsidRPr="00B11C69" w:rsidRDefault="00337FC2" w:rsidP="00337FC2">
      <w:pPr>
        <w:numPr>
          <w:ilvl w:val="0"/>
          <w:numId w:val="10"/>
        </w:numPr>
        <w:jc w:val="both"/>
        <w:rPr>
          <w:rFonts w:ascii="Arial" w:hAnsi="Arial" w:cs="Arial"/>
          <w:sz w:val="20"/>
        </w:rPr>
      </w:pPr>
      <w:r>
        <w:rPr>
          <w:rFonts w:ascii="Arial" w:hAnsi="Arial" w:cs="Arial"/>
          <w:sz w:val="20"/>
        </w:rPr>
        <w:t>12</w:t>
      </w:r>
      <w:r w:rsidRPr="00B11C69">
        <w:rPr>
          <w:rFonts w:ascii="Arial" w:hAnsi="Arial" w:cs="Arial"/>
          <w:sz w:val="20"/>
        </w:rPr>
        <w:t xml:space="preserve">% desistiram durante o curso; </w:t>
      </w:r>
    </w:p>
    <w:p w:rsidR="00337FC2" w:rsidRPr="00B11C69" w:rsidRDefault="00337FC2" w:rsidP="00337FC2">
      <w:pPr>
        <w:numPr>
          <w:ilvl w:val="0"/>
          <w:numId w:val="10"/>
        </w:numPr>
        <w:jc w:val="both"/>
        <w:rPr>
          <w:rFonts w:ascii="Arial" w:hAnsi="Arial" w:cs="Arial"/>
          <w:sz w:val="20"/>
        </w:rPr>
      </w:pPr>
      <w:r w:rsidRPr="00B11C69">
        <w:rPr>
          <w:rFonts w:ascii="Arial" w:hAnsi="Arial" w:cs="Arial"/>
          <w:sz w:val="20"/>
        </w:rPr>
        <w:t>1% déficit visual.</w:t>
      </w:r>
    </w:p>
    <w:p w:rsidR="00337FC2" w:rsidRPr="00B11C69" w:rsidRDefault="00337FC2" w:rsidP="00337FC2">
      <w:pPr>
        <w:jc w:val="both"/>
        <w:rPr>
          <w:rFonts w:ascii="Arial" w:hAnsi="Arial" w:cs="Arial"/>
          <w:sz w:val="20"/>
        </w:rPr>
      </w:pPr>
      <w:r w:rsidRPr="00B11C69">
        <w:rPr>
          <w:rFonts w:ascii="Arial" w:hAnsi="Arial" w:cs="Arial"/>
          <w:sz w:val="20"/>
        </w:rPr>
        <w:t>-Satisfação:</w:t>
      </w:r>
    </w:p>
    <w:p w:rsidR="00337FC2" w:rsidRPr="00B11C69" w:rsidRDefault="00337FC2" w:rsidP="00337FC2">
      <w:pPr>
        <w:numPr>
          <w:ilvl w:val="0"/>
          <w:numId w:val="13"/>
        </w:numPr>
        <w:jc w:val="both"/>
        <w:rPr>
          <w:rFonts w:ascii="Arial" w:hAnsi="Arial" w:cs="Arial"/>
          <w:sz w:val="20"/>
        </w:rPr>
      </w:pPr>
      <w:r w:rsidRPr="00B11C69">
        <w:rPr>
          <w:rFonts w:ascii="Arial" w:hAnsi="Arial" w:cs="Arial"/>
          <w:sz w:val="20"/>
        </w:rPr>
        <w:t>Falta de estrutura física: 80% reclamaram do calor e falta de ventilador;</w:t>
      </w:r>
    </w:p>
    <w:p w:rsidR="00337FC2" w:rsidRPr="00B11C69" w:rsidRDefault="00337FC2" w:rsidP="00337FC2">
      <w:pPr>
        <w:numPr>
          <w:ilvl w:val="0"/>
          <w:numId w:val="13"/>
        </w:numPr>
        <w:jc w:val="both"/>
        <w:rPr>
          <w:rFonts w:ascii="Arial" w:hAnsi="Arial" w:cs="Arial"/>
          <w:sz w:val="20"/>
        </w:rPr>
      </w:pPr>
      <w:r w:rsidRPr="00B11C69">
        <w:rPr>
          <w:rFonts w:ascii="Arial" w:hAnsi="Arial" w:cs="Arial"/>
          <w:sz w:val="20"/>
        </w:rPr>
        <w:t>Conteúdo e pratica: consideram 80% satisfeito com a metodologia das aulas; 20% sentiram falta de aulas no período da noite</w:t>
      </w:r>
      <w:r>
        <w:rPr>
          <w:rFonts w:ascii="Arial" w:hAnsi="Arial" w:cs="Arial"/>
          <w:sz w:val="20"/>
        </w:rPr>
        <w:t>.</w:t>
      </w:r>
    </w:p>
    <w:p w:rsidR="00337FC2" w:rsidRPr="00B11C69" w:rsidRDefault="00337FC2" w:rsidP="00337FC2">
      <w:pPr>
        <w:ind w:left="775"/>
        <w:jc w:val="both"/>
        <w:rPr>
          <w:rFonts w:ascii="Arial" w:hAnsi="Arial" w:cs="Arial"/>
          <w:sz w:val="20"/>
        </w:rPr>
      </w:pPr>
    </w:p>
    <w:p w:rsidR="00337FC2" w:rsidRPr="00B11C69" w:rsidRDefault="00337FC2" w:rsidP="00337FC2">
      <w:pPr>
        <w:jc w:val="both"/>
        <w:rPr>
          <w:rFonts w:ascii="Arial" w:hAnsi="Arial" w:cs="Arial"/>
          <w:sz w:val="20"/>
        </w:rPr>
      </w:pPr>
      <w:r>
        <w:rPr>
          <w:rFonts w:ascii="Arial" w:hAnsi="Arial" w:cs="Arial"/>
          <w:noProof/>
          <w:sz w:val="20"/>
          <w:lang w:eastAsia="pt-BR"/>
        </w:rPr>
        <w:drawing>
          <wp:inline distT="0" distB="0" distL="0" distR="0">
            <wp:extent cx="1552575" cy="1339850"/>
            <wp:effectExtent l="0" t="0" r="9525" b="0"/>
            <wp:docPr id="10" name="Imagem 10" descr="Natal 2017 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al 2017 06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339850"/>
                    </a:xfrm>
                    <a:prstGeom prst="rect">
                      <a:avLst/>
                    </a:prstGeom>
                    <a:noFill/>
                    <a:ln>
                      <a:noFill/>
                    </a:ln>
                  </pic:spPr>
                </pic:pic>
              </a:graphicData>
            </a:graphic>
          </wp:inline>
        </w:drawing>
      </w:r>
      <w:r>
        <w:rPr>
          <w:rFonts w:ascii="Arial" w:hAnsi="Arial" w:cs="Arial"/>
          <w:noProof/>
          <w:sz w:val="20"/>
          <w:lang w:eastAsia="pt-BR"/>
        </w:rPr>
        <w:drawing>
          <wp:inline distT="0" distB="0" distL="0" distR="0">
            <wp:extent cx="1084580" cy="1339850"/>
            <wp:effectExtent l="0" t="0" r="1270" b="0"/>
            <wp:docPr id="9" name="Imagem 9" descr="IMG_20160722_093754569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60722_093754569_HD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4580" cy="1339850"/>
                    </a:xfrm>
                    <a:prstGeom prst="rect">
                      <a:avLst/>
                    </a:prstGeom>
                    <a:noFill/>
                    <a:ln>
                      <a:noFill/>
                    </a:ln>
                  </pic:spPr>
                </pic:pic>
              </a:graphicData>
            </a:graphic>
          </wp:inline>
        </w:drawing>
      </w:r>
      <w:r>
        <w:rPr>
          <w:rFonts w:ascii="Arial" w:hAnsi="Arial" w:cs="Arial"/>
          <w:noProof/>
          <w:sz w:val="20"/>
          <w:lang w:eastAsia="pt-BR"/>
        </w:rPr>
        <w:drawing>
          <wp:inline distT="0" distB="0" distL="0" distR="0">
            <wp:extent cx="1201420" cy="1339850"/>
            <wp:effectExtent l="0" t="0" r="0" b="0"/>
            <wp:docPr id="8" name="Imagem 8" descr="IMG_20160809_092728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0160809_09272845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1420" cy="1339850"/>
                    </a:xfrm>
                    <a:prstGeom prst="rect">
                      <a:avLst/>
                    </a:prstGeom>
                    <a:noFill/>
                    <a:ln>
                      <a:noFill/>
                    </a:ln>
                  </pic:spPr>
                </pic:pic>
              </a:graphicData>
            </a:graphic>
          </wp:inline>
        </w:drawing>
      </w:r>
    </w:p>
    <w:p w:rsidR="00337FC2" w:rsidRPr="007F3C0E" w:rsidRDefault="00337FC2" w:rsidP="00337FC2">
      <w:pPr>
        <w:jc w:val="both"/>
        <w:rPr>
          <w:rFonts w:ascii="Arial" w:hAnsi="Arial" w:cs="Arial"/>
          <w:sz w:val="16"/>
          <w:szCs w:val="16"/>
        </w:rPr>
      </w:pPr>
      <w:r w:rsidRPr="00B5171B">
        <w:rPr>
          <w:rFonts w:ascii="Arial" w:hAnsi="Arial" w:cs="Arial"/>
          <w:sz w:val="16"/>
          <w:szCs w:val="16"/>
        </w:rPr>
        <w:t>Formatura</w:t>
      </w:r>
      <w:r>
        <w:rPr>
          <w:rFonts w:ascii="Arial" w:hAnsi="Arial" w:cs="Arial"/>
          <w:sz w:val="16"/>
          <w:szCs w:val="16"/>
        </w:rPr>
        <w:t>Oficina de Informática</w:t>
      </w: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r w:rsidRPr="00B11C69">
        <w:rPr>
          <w:rFonts w:ascii="Arial" w:hAnsi="Arial" w:cs="Arial"/>
          <w:sz w:val="20"/>
        </w:rPr>
        <w:t>VII- FINAL</w:t>
      </w:r>
    </w:p>
    <w:p w:rsidR="00337FC2" w:rsidRPr="00B11C69" w:rsidRDefault="00337FC2" w:rsidP="00337FC2">
      <w:pPr>
        <w:ind w:firstLine="708"/>
        <w:jc w:val="both"/>
        <w:rPr>
          <w:rFonts w:ascii="Arial" w:hAnsi="Arial" w:cs="Arial"/>
          <w:sz w:val="20"/>
        </w:rPr>
      </w:pPr>
      <w:r w:rsidRPr="00B11C69">
        <w:rPr>
          <w:rFonts w:ascii="Arial" w:hAnsi="Arial" w:cs="Arial"/>
          <w:sz w:val="20"/>
        </w:rPr>
        <w:t xml:space="preserve">Todas as ações desenvolvidas pela nossa </w:t>
      </w:r>
      <w:r>
        <w:rPr>
          <w:rFonts w:ascii="Arial" w:hAnsi="Arial" w:cs="Arial"/>
          <w:sz w:val="20"/>
        </w:rPr>
        <w:t>SASAN</w:t>
      </w:r>
      <w:r w:rsidRPr="00B11C69">
        <w:rPr>
          <w:rFonts w:ascii="Arial" w:hAnsi="Arial" w:cs="Arial"/>
          <w:sz w:val="20"/>
        </w:rPr>
        <w:t xml:space="preserve"> são dirigidas por uma Diretoria que não recebe remuneração de nenhuma espécie e são de caráter continuado permanente, em todos os nossos serviços, programas, projetos e benefícios sócio assistenciais são atendidos de forma gratuita priorizando a autonomia e garantia de direitos. </w:t>
      </w:r>
    </w:p>
    <w:p w:rsidR="00337FC2" w:rsidRPr="00B11C69" w:rsidRDefault="00337FC2" w:rsidP="00337FC2">
      <w:pPr>
        <w:jc w:val="both"/>
        <w:rPr>
          <w:rFonts w:ascii="Arial" w:hAnsi="Arial" w:cs="Arial"/>
          <w:sz w:val="20"/>
          <w:u w:val="single"/>
        </w:rPr>
      </w:pPr>
    </w:p>
    <w:p w:rsidR="00337FC2" w:rsidRPr="00B11C69" w:rsidRDefault="00337FC2" w:rsidP="00337FC2">
      <w:pPr>
        <w:jc w:val="both"/>
        <w:rPr>
          <w:rFonts w:ascii="Arial" w:hAnsi="Arial" w:cs="Arial"/>
          <w:sz w:val="20"/>
        </w:rPr>
      </w:pPr>
      <w:r>
        <w:rPr>
          <w:rFonts w:ascii="Arial" w:hAnsi="Arial" w:cs="Arial"/>
          <w:sz w:val="20"/>
        </w:rPr>
        <w:t xml:space="preserve">             Agradecemos a todos os colaboradores, doadores, funcionários da Prefeitura Municipal de Artur Nogueira, Prefeito Municipal que aumentou a subvenção em 2017, a ACEAN Associação Comercial Empresarial de Artur Nogueira que esteve presente ao nosso trabalho e nossos funcionários que fizeram um grande trabalho. </w:t>
      </w:r>
      <w:r w:rsidRPr="00B11C69">
        <w:rPr>
          <w:rFonts w:ascii="Arial" w:hAnsi="Arial" w:cs="Arial"/>
          <w:sz w:val="20"/>
        </w:rPr>
        <w:t xml:space="preserve"> Todas as ações desenvolvidas pela nossa </w:t>
      </w:r>
      <w:r>
        <w:rPr>
          <w:rFonts w:ascii="Arial" w:hAnsi="Arial" w:cs="Arial"/>
          <w:sz w:val="20"/>
        </w:rPr>
        <w:t>SASAN</w:t>
      </w:r>
      <w:r w:rsidRPr="00B11C69">
        <w:rPr>
          <w:rFonts w:ascii="Arial" w:hAnsi="Arial" w:cs="Arial"/>
          <w:sz w:val="20"/>
        </w:rPr>
        <w:t xml:space="preserve"> são dirigidas por uma Diretoria que não recebe remuneração de nenhuma espécie e são de caráter continuado </w:t>
      </w:r>
      <w:r w:rsidRPr="00B11C69">
        <w:rPr>
          <w:rFonts w:ascii="Arial" w:hAnsi="Arial" w:cs="Arial"/>
          <w:sz w:val="20"/>
        </w:rPr>
        <w:lastRenderedPageBreak/>
        <w:t xml:space="preserve">permanente, em todos os nossos serviços, programas, projetos e benefícios sócio assistenciais são atendidos de forma gratuita priorizando a autonomia e garantia de direitos. </w:t>
      </w:r>
    </w:p>
    <w:p w:rsidR="00337FC2" w:rsidRPr="00B11C69" w:rsidRDefault="00337FC2" w:rsidP="00337FC2">
      <w:pPr>
        <w:jc w:val="both"/>
        <w:rPr>
          <w:rFonts w:ascii="Arial" w:hAnsi="Arial" w:cs="Arial"/>
          <w:sz w:val="20"/>
        </w:rPr>
      </w:pPr>
      <w:r w:rsidRPr="00B11C69">
        <w:rPr>
          <w:rFonts w:ascii="Arial" w:hAnsi="Arial" w:cs="Arial"/>
          <w:sz w:val="20"/>
        </w:rPr>
        <w:t xml:space="preserve">                               Esperamos que o nosso Relatório de Atividades, lev</w:t>
      </w:r>
      <w:r>
        <w:rPr>
          <w:rFonts w:ascii="Arial" w:hAnsi="Arial" w:cs="Arial"/>
          <w:sz w:val="20"/>
        </w:rPr>
        <w:t>e</w:t>
      </w:r>
      <w:r w:rsidRPr="00B11C69">
        <w:rPr>
          <w:rFonts w:ascii="Arial" w:hAnsi="Arial" w:cs="Arial"/>
          <w:sz w:val="20"/>
        </w:rPr>
        <w:t xml:space="preserve"> ao leitor </w:t>
      </w:r>
      <w:r>
        <w:rPr>
          <w:rFonts w:ascii="Arial" w:hAnsi="Arial" w:cs="Arial"/>
          <w:sz w:val="20"/>
        </w:rPr>
        <w:t>a compreensão  nosso</w:t>
      </w:r>
      <w:r w:rsidRPr="00B11C69">
        <w:rPr>
          <w:rFonts w:ascii="Arial" w:hAnsi="Arial" w:cs="Arial"/>
          <w:sz w:val="20"/>
        </w:rPr>
        <w:t xml:space="preserve"> trabalho no ano de 201</w:t>
      </w:r>
      <w:r>
        <w:rPr>
          <w:rFonts w:ascii="Arial" w:hAnsi="Arial" w:cs="Arial"/>
          <w:sz w:val="20"/>
        </w:rPr>
        <w:t>7desenvolvido com toda</w:t>
      </w:r>
      <w:r w:rsidRPr="00B11C69">
        <w:rPr>
          <w:rFonts w:ascii="Arial" w:hAnsi="Arial" w:cs="Arial"/>
          <w:sz w:val="20"/>
        </w:rPr>
        <w:t xml:space="preserve"> seriedade</w:t>
      </w:r>
      <w:r>
        <w:rPr>
          <w:rFonts w:ascii="Arial" w:hAnsi="Arial" w:cs="Arial"/>
          <w:sz w:val="20"/>
        </w:rPr>
        <w:t>, honestidade</w:t>
      </w:r>
      <w:r w:rsidRPr="00B11C69">
        <w:rPr>
          <w:rFonts w:ascii="Arial" w:hAnsi="Arial" w:cs="Arial"/>
          <w:sz w:val="20"/>
        </w:rPr>
        <w:t xml:space="preserve"> e dedicação pela cidade de Artur Nogueira nestes 45anos de fundação. </w:t>
      </w: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r w:rsidRPr="00B11C69">
        <w:rPr>
          <w:rFonts w:ascii="Arial" w:hAnsi="Arial" w:cs="Arial"/>
          <w:sz w:val="20"/>
        </w:rPr>
        <w:t>Artur Nogueira, 30 de dezembro de 201</w:t>
      </w:r>
      <w:r>
        <w:rPr>
          <w:rFonts w:ascii="Arial" w:hAnsi="Arial" w:cs="Arial"/>
          <w:sz w:val="20"/>
        </w:rPr>
        <w:t>7</w:t>
      </w:r>
      <w:r w:rsidRPr="00B11C69">
        <w:rPr>
          <w:rFonts w:ascii="Arial" w:hAnsi="Arial" w:cs="Arial"/>
          <w:sz w:val="20"/>
        </w:rPr>
        <w:t>.</w:t>
      </w: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r w:rsidRPr="00B11C69">
        <w:rPr>
          <w:rFonts w:ascii="Arial" w:hAnsi="Arial" w:cs="Arial"/>
          <w:sz w:val="20"/>
        </w:rPr>
        <w:t>REGINALDO ANTONIO DELGADO                             CÉLIA REGINA MENCONI</w:t>
      </w: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r w:rsidRPr="00B11C69">
        <w:rPr>
          <w:rFonts w:ascii="Arial" w:hAnsi="Arial" w:cs="Arial"/>
          <w:sz w:val="20"/>
        </w:rPr>
        <w:t xml:space="preserve">           -PRESIDENTE-                                             ASSSISTENTE SOCIAL- CRESS.17865.</w:t>
      </w: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Default="00337FC2" w:rsidP="00337FC2">
      <w:pPr>
        <w:jc w:val="both"/>
        <w:rPr>
          <w:rFonts w:cs="Arial"/>
          <w:sz w:val="14"/>
          <w:szCs w:val="14"/>
        </w:rPr>
      </w:pPr>
      <w:r>
        <w:rPr>
          <w:rFonts w:cs="Arial"/>
          <w:noProof/>
          <w:sz w:val="14"/>
          <w:szCs w:val="14"/>
          <w:lang w:eastAsia="pt-BR"/>
        </w:rPr>
        <w:drawing>
          <wp:inline distT="0" distB="0" distL="0" distR="0">
            <wp:extent cx="1233170" cy="1105535"/>
            <wp:effectExtent l="0" t="0" r="5080" b="0"/>
            <wp:docPr id="7" name="Imagem 7" descr="Natal 2017 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al 2017 09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170" cy="1105535"/>
                    </a:xfrm>
                    <a:prstGeom prst="rect">
                      <a:avLst/>
                    </a:prstGeom>
                    <a:noFill/>
                    <a:ln>
                      <a:noFill/>
                    </a:ln>
                  </pic:spPr>
                </pic:pic>
              </a:graphicData>
            </a:graphic>
          </wp:inline>
        </w:drawing>
      </w:r>
      <w:r>
        <w:rPr>
          <w:rFonts w:cs="Arial"/>
          <w:sz w:val="14"/>
          <w:szCs w:val="14"/>
        </w:rPr>
        <w:t xml:space="preserve">   Formatura 2017                                                                </w:t>
      </w:r>
      <w:r>
        <w:rPr>
          <w:rFonts w:cs="Arial"/>
          <w:noProof/>
          <w:sz w:val="14"/>
          <w:szCs w:val="14"/>
          <w:lang w:eastAsia="pt-BR"/>
        </w:rPr>
        <w:drawing>
          <wp:inline distT="0" distB="0" distL="0" distR="0">
            <wp:extent cx="1637665" cy="1084580"/>
            <wp:effectExtent l="0" t="0" r="635" b="1270"/>
            <wp:docPr id="6" name="Imagem 6" descr="Natal 2017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tal 2017 17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665" cy="1084580"/>
                    </a:xfrm>
                    <a:prstGeom prst="rect">
                      <a:avLst/>
                    </a:prstGeom>
                    <a:noFill/>
                    <a:ln>
                      <a:noFill/>
                    </a:ln>
                  </pic:spPr>
                </pic:pic>
              </a:graphicData>
            </a:graphic>
          </wp:inline>
        </w:drawing>
      </w:r>
      <w:r>
        <w:rPr>
          <w:rFonts w:cs="Arial"/>
          <w:sz w:val="14"/>
          <w:szCs w:val="14"/>
        </w:rPr>
        <w:t xml:space="preserve">     Natal </w:t>
      </w:r>
    </w:p>
    <w:p w:rsidR="00337FC2" w:rsidRDefault="00337FC2" w:rsidP="00337FC2">
      <w:pPr>
        <w:jc w:val="both"/>
        <w:rPr>
          <w:rFonts w:cs="Arial"/>
          <w:sz w:val="14"/>
          <w:szCs w:val="14"/>
        </w:rPr>
      </w:pPr>
      <w:r>
        <w:rPr>
          <w:rFonts w:cs="Arial"/>
          <w:noProof/>
          <w:sz w:val="14"/>
          <w:szCs w:val="14"/>
          <w:lang w:eastAsia="pt-BR"/>
        </w:rPr>
        <w:drawing>
          <wp:inline distT="0" distB="0" distL="0" distR="0">
            <wp:extent cx="1414145" cy="903605"/>
            <wp:effectExtent l="0" t="0" r="0" b="0"/>
            <wp:docPr id="5" name="Imagem 5" descr="Fotos Canos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s Canos 20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145" cy="903605"/>
                    </a:xfrm>
                    <a:prstGeom prst="rect">
                      <a:avLst/>
                    </a:prstGeom>
                    <a:noFill/>
                    <a:ln>
                      <a:noFill/>
                    </a:ln>
                  </pic:spPr>
                </pic:pic>
              </a:graphicData>
            </a:graphic>
          </wp:inline>
        </w:drawing>
      </w:r>
      <w:r>
        <w:rPr>
          <w:rFonts w:cs="Arial"/>
          <w:noProof/>
          <w:sz w:val="14"/>
          <w:szCs w:val="14"/>
          <w:lang w:eastAsia="pt-BR"/>
        </w:rPr>
        <w:drawing>
          <wp:inline distT="0" distB="0" distL="0" distR="0">
            <wp:extent cx="1722755" cy="1329055"/>
            <wp:effectExtent l="0" t="0" r="0" b="4445"/>
            <wp:docPr id="4" name="Imagem 4" descr="Fotos Canos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s Canos 57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755" cy="1329055"/>
                    </a:xfrm>
                    <a:prstGeom prst="rect">
                      <a:avLst/>
                    </a:prstGeom>
                    <a:noFill/>
                    <a:ln>
                      <a:noFill/>
                    </a:ln>
                  </pic:spPr>
                </pic:pic>
              </a:graphicData>
            </a:graphic>
          </wp:inline>
        </w:drawing>
      </w:r>
    </w:p>
    <w:p w:rsidR="00337FC2" w:rsidRDefault="00337FC2" w:rsidP="00337FC2">
      <w:pPr>
        <w:jc w:val="both"/>
        <w:rPr>
          <w:rFonts w:cs="Arial"/>
          <w:sz w:val="14"/>
          <w:szCs w:val="14"/>
        </w:rPr>
      </w:pPr>
      <w:r>
        <w:rPr>
          <w:rFonts w:cs="Arial"/>
          <w:sz w:val="14"/>
          <w:szCs w:val="14"/>
        </w:rPr>
        <w:t>Visita SESCON-Campinas                                                 Oficina de Artesanato</w:t>
      </w:r>
    </w:p>
    <w:p w:rsidR="00337FC2" w:rsidRDefault="00337FC2" w:rsidP="00337FC2">
      <w:pPr>
        <w:jc w:val="both"/>
        <w:rPr>
          <w:rFonts w:cs="Arial"/>
          <w:sz w:val="14"/>
          <w:szCs w:val="14"/>
        </w:rPr>
      </w:pPr>
    </w:p>
    <w:p w:rsidR="00337FC2" w:rsidRPr="00B11C69" w:rsidRDefault="00337FC2" w:rsidP="00337FC2">
      <w:pPr>
        <w:jc w:val="both"/>
        <w:rPr>
          <w:rFonts w:ascii="Arial" w:hAnsi="Arial" w:cs="Arial"/>
          <w:sz w:val="20"/>
        </w:rPr>
      </w:pPr>
      <w:r>
        <w:rPr>
          <w:rFonts w:ascii="Cambria" w:hAnsi="Cambria"/>
          <w:noProof/>
          <w:sz w:val="56"/>
          <w:szCs w:val="56"/>
          <w:lang w:eastAsia="pt-BR"/>
        </w:rPr>
        <w:drawing>
          <wp:inline distT="0" distB="0" distL="0" distR="0">
            <wp:extent cx="1595120" cy="2094865"/>
            <wp:effectExtent l="0" t="0" r="5080" b="635"/>
            <wp:docPr id="3" name="Imagem 3" descr="Natal 2017 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al 2017 08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5120" cy="2094865"/>
                    </a:xfrm>
                    <a:prstGeom prst="rect">
                      <a:avLst/>
                    </a:prstGeom>
                    <a:noFill/>
                    <a:ln>
                      <a:noFill/>
                    </a:ln>
                  </pic:spPr>
                </pic:pic>
              </a:graphicData>
            </a:graphic>
          </wp:inline>
        </w:drawing>
      </w:r>
      <w:r>
        <w:rPr>
          <w:noProof/>
          <w:szCs w:val="24"/>
          <w:lang w:eastAsia="pt-BR"/>
        </w:rPr>
        <w:drawing>
          <wp:inline distT="0" distB="0" distL="0" distR="0">
            <wp:extent cx="1445895" cy="1860550"/>
            <wp:effectExtent l="0" t="0" r="1905" b="6350"/>
            <wp:docPr id="2" name="Imagem 2" descr="C:\Documents and Settings\Administrador\Meus documentos\SASAN\Fotos\Recebimento Ofício DRADS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Documents and Settings\Administrador\Meus documentos\SASAN\Fotos\Recebimento Ofício DRADS 036.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5895" cy="1860550"/>
                    </a:xfrm>
                    <a:prstGeom prst="rect">
                      <a:avLst/>
                    </a:prstGeom>
                    <a:noFill/>
                    <a:ln>
                      <a:noFill/>
                    </a:ln>
                  </pic:spPr>
                </pic:pic>
              </a:graphicData>
            </a:graphic>
          </wp:inline>
        </w:drawing>
      </w:r>
      <w:r>
        <w:rPr>
          <w:rFonts w:cs="Arial"/>
          <w:noProof/>
          <w:sz w:val="20"/>
          <w:lang w:eastAsia="pt-BR"/>
        </w:rPr>
        <w:drawing>
          <wp:inline distT="0" distB="0" distL="0" distR="0">
            <wp:extent cx="1169670" cy="1616075"/>
            <wp:effectExtent l="0" t="0" r="0" b="3175"/>
            <wp:docPr id="1" name="Imagem 1" descr="12650307_924101727686766_50224154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12650307_924101727686766_502241543_n"/>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670" cy="1616075"/>
                    </a:xfrm>
                    <a:prstGeom prst="rect">
                      <a:avLst/>
                    </a:prstGeom>
                    <a:noFill/>
                    <a:ln>
                      <a:noFill/>
                    </a:ln>
                  </pic:spPr>
                </pic:pic>
              </a:graphicData>
            </a:graphic>
          </wp:inline>
        </w:drawing>
      </w:r>
    </w:p>
    <w:p w:rsidR="00337FC2" w:rsidRPr="00B5171B" w:rsidRDefault="00337FC2" w:rsidP="00337FC2">
      <w:pPr>
        <w:tabs>
          <w:tab w:val="left" w:pos="6103"/>
        </w:tabs>
        <w:jc w:val="both"/>
        <w:rPr>
          <w:rFonts w:ascii="Arial" w:hAnsi="Arial" w:cs="Arial"/>
          <w:sz w:val="16"/>
          <w:szCs w:val="16"/>
        </w:rPr>
      </w:pPr>
      <w:r w:rsidRPr="00B5171B">
        <w:rPr>
          <w:rFonts w:ascii="Arial" w:hAnsi="Arial" w:cs="Arial"/>
          <w:sz w:val="16"/>
          <w:szCs w:val="16"/>
        </w:rPr>
        <w:t>For</w:t>
      </w:r>
      <w:r>
        <w:rPr>
          <w:rFonts w:ascii="Arial" w:hAnsi="Arial" w:cs="Arial"/>
          <w:sz w:val="16"/>
          <w:szCs w:val="16"/>
        </w:rPr>
        <w:t>matura do Oficina de Artesanato           Ampliação das instalações físicas</w:t>
      </w:r>
      <w:r>
        <w:rPr>
          <w:rFonts w:ascii="Arial" w:hAnsi="Arial" w:cs="Arial"/>
          <w:sz w:val="16"/>
          <w:szCs w:val="16"/>
        </w:rPr>
        <w:tab/>
        <w:t xml:space="preserve">      Teatrinho na Brinquedoteca.</w:t>
      </w: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Pr="00B11C69" w:rsidRDefault="00337FC2" w:rsidP="00337FC2">
      <w:pPr>
        <w:jc w:val="both"/>
        <w:rPr>
          <w:rFonts w:ascii="Arial" w:hAnsi="Arial" w:cs="Arial"/>
          <w:sz w:val="20"/>
        </w:rPr>
      </w:pPr>
    </w:p>
    <w:p w:rsidR="00337FC2" w:rsidRDefault="00337FC2" w:rsidP="00337FC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Anexo 1</w:t>
      </w:r>
    </w:p>
    <w:p w:rsidR="00337FC2" w:rsidRDefault="00337FC2" w:rsidP="00337FC2">
      <w:pPr>
        <w:ind w:left="775"/>
        <w:jc w:val="both"/>
        <w:rPr>
          <w:sz w:val="22"/>
          <w:szCs w:val="22"/>
        </w:rPr>
      </w:pPr>
    </w:p>
    <w:p w:rsidR="00337FC2" w:rsidRPr="009C4E03" w:rsidRDefault="00337FC2" w:rsidP="00337FC2">
      <w:pPr>
        <w:ind w:left="775"/>
        <w:jc w:val="both"/>
        <w:rPr>
          <w:rFonts w:ascii="Arial" w:hAnsi="Arial" w:cs="Arial"/>
          <w:b/>
          <w:sz w:val="16"/>
          <w:szCs w:val="16"/>
        </w:rPr>
      </w:pPr>
      <w:r w:rsidRPr="009C4E03">
        <w:rPr>
          <w:rFonts w:ascii="Arial" w:hAnsi="Arial" w:cs="Arial"/>
          <w:b/>
          <w:sz w:val="16"/>
          <w:szCs w:val="16"/>
        </w:rPr>
        <w:t>CRONOGRAMA DAS ATIVIDADES</w:t>
      </w:r>
    </w:p>
    <w:p w:rsidR="00337FC2" w:rsidRDefault="00337FC2" w:rsidP="00337FC2">
      <w:pPr>
        <w:ind w:left="775"/>
        <w:jc w:val="both"/>
        <w:rPr>
          <w:sz w:val="22"/>
          <w:szCs w:val="22"/>
        </w:rPr>
      </w:pP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7"/>
        <w:gridCol w:w="4335"/>
      </w:tblGrid>
      <w:tr w:rsidR="00337FC2" w:rsidRPr="005F6B3F" w:rsidTr="005B4AFF">
        <w:tc>
          <w:tcPr>
            <w:tcW w:w="4347" w:type="dxa"/>
            <w:shd w:val="clear" w:color="auto" w:fill="auto"/>
          </w:tcPr>
          <w:p w:rsidR="00337FC2" w:rsidRPr="005F6B3F" w:rsidRDefault="00337FC2" w:rsidP="005B4AFF">
            <w:pPr>
              <w:jc w:val="both"/>
              <w:rPr>
                <w:sz w:val="18"/>
                <w:szCs w:val="18"/>
              </w:rPr>
            </w:pPr>
            <w:r>
              <w:rPr>
                <w:sz w:val="18"/>
                <w:szCs w:val="18"/>
              </w:rPr>
              <w:t>Oficina de Artesanato</w:t>
            </w:r>
          </w:p>
        </w:tc>
        <w:tc>
          <w:tcPr>
            <w:tcW w:w="4335" w:type="dxa"/>
            <w:shd w:val="clear" w:color="auto" w:fill="auto"/>
          </w:tcPr>
          <w:p w:rsidR="00337FC2" w:rsidRPr="005F6B3F" w:rsidRDefault="00337FC2" w:rsidP="005B4AFF">
            <w:pPr>
              <w:rPr>
                <w:rFonts w:cs="Arial"/>
                <w:sz w:val="18"/>
                <w:szCs w:val="18"/>
              </w:rPr>
            </w:pPr>
            <w:r w:rsidRPr="005F6B3F">
              <w:rPr>
                <w:rFonts w:cs="Arial"/>
                <w:sz w:val="18"/>
                <w:szCs w:val="18"/>
              </w:rPr>
              <w:t>Maria Souza Santos – Monitora</w:t>
            </w:r>
          </w:p>
          <w:p w:rsidR="00337FC2" w:rsidRPr="005F6B3F" w:rsidRDefault="00337FC2" w:rsidP="005B4AFF">
            <w:pPr>
              <w:rPr>
                <w:rFonts w:cs="Arial"/>
                <w:sz w:val="18"/>
                <w:szCs w:val="18"/>
              </w:rPr>
            </w:pPr>
          </w:p>
          <w:p w:rsidR="00337FC2" w:rsidRPr="005F6B3F" w:rsidRDefault="00337FC2" w:rsidP="005B4AFF">
            <w:pPr>
              <w:rPr>
                <w:sz w:val="18"/>
                <w:szCs w:val="18"/>
              </w:rPr>
            </w:pPr>
            <w:r w:rsidRPr="005F6B3F">
              <w:rPr>
                <w:rFonts w:cs="Arial"/>
                <w:sz w:val="18"/>
                <w:szCs w:val="18"/>
              </w:rPr>
              <w:t>Célia Regina Menconi-Assistente Social</w:t>
            </w:r>
          </w:p>
        </w:tc>
      </w:tr>
      <w:tr w:rsidR="00337FC2" w:rsidRPr="005F6B3F" w:rsidTr="005B4AFF">
        <w:tc>
          <w:tcPr>
            <w:tcW w:w="4347" w:type="dxa"/>
            <w:vMerge w:val="restart"/>
            <w:shd w:val="clear" w:color="auto" w:fill="auto"/>
          </w:tcPr>
          <w:p w:rsidR="00337FC2" w:rsidRPr="005F6B3F" w:rsidRDefault="00337FC2" w:rsidP="005B4AFF">
            <w:pPr>
              <w:jc w:val="both"/>
              <w:rPr>
                <w:rFonts w:cs="Arial"/>
                <w:sz w:val="18"/>
                <w:szCs w:val="18"/>
              </w:rPr>
            </w:pPr>
          </w:p>
        </w:tc>
        <w:tc>
          <w:tcPr>
            <w:tcW w:w="4335" w:type="dxa"/>
            <w:shd w:val="clear" w:color="auto" w:fill="auto"/>
          </w:tcPr>
          <w:p w:rsidR="00337FC2" w:rsidRPr="005F6B3F" w:rsidRDefault="00337FC2" w:rsidP="005B4AFF">
            <w:pPr>
              <w:rPr>
                <w:sz w:val="18"/>
                <w:szCs w:val="18"/>
              </w:rPr>
            </w:pPr>
            <w:r w:rsidRPr="005F6B3F">
              <w:rPr>
                <w:sz w:val="18"/>
                <w:szCs w:val="18"/>
              </w:rPr>
              <w:t xml:space="preserve">Roda de bate papo  </w:t>
            </w:r>
          </w:p>
        </w:tc>
      </w:tr>
      <w:tr w:rsidR="00337FC2" w:rsidRPr="005F6B3F" w:rsidTr="005B4AFF">
        <w:tc>
          <w:tcPr>
            <w:tcW w:w="4347" w:type="dxa"/>
            <w:vMerge/>
            <w:shd w:val="clear" w:color="auto" w:fill="auto"/>
          </w:tcPr>
          <w:p w:rsidR="00337FC2" w:rsidRPr="005F6B3F" w:rsidRDefault="00337FC2" w:rsidP="005B4AFF">
            <w:pPr>
              <w:jc w:val="both"/>
              <w:rPr>
                <w:sz w:val="18"/>
                <w:szCs w:val="18"/>
              </w:rPr>
            </w:pPr>
          </w:p>
        </w:tc>
        <w:tc>
          <w:tcPr>
            <w:tcW w:w="4335" w:type="dxa"/>
            <w:shd w:val="clear" w:color="auto" w:fill="auto"/>
          </w:tcPr>
          <w:p w:rsidR="00337FC2" w:rsidRPr="005F6B3F" w:rsidRDefault="00337FC2" w:rsidP="005B4AFF">
            <w:pPr>
              <w:rPr>
                <w:sz w:val="18"/>
                <w:szCs w:val="18"/>
              </w:rPr>
            </w:pPr>
            <w:r w:rsidRPr="005F6B3F">
              <w:rPr>
                <w:sz w:val="18"/>
                <w:szCs w:val="18"/>
              </w:rPr>
              <w:t>Iniciação à Pintura em Tecido</w:t>
            </w:r>
          </w:p>
          <w:p w:rsidR="00337FC2" w:rsidRPr="005F6B3F" w:rsidRDefault="00337FC2" w:rsidP="005B4AFF">
            <w:pPr>
              <w:rPr>
                <w:sz w:val="18"/>
                <w:szCs w:val="18"/>
              </w:rPr>
            </w:pPr>
            <w:r w:rsidRPr="005F6B3F">
              <w:rPr>
                <w:sz w:val="18"/>
                <w:szCs w:val="18"/>
              </w:rPr>
              <w:t>Importância da Pintura em tecido</w:t>
            </w:r>
          </w:p>
          <w:p w:rsidR="00337FC2" w:rsidRPr="005F6B3F" w:rsidRDefault="00337FC2" w:rsidP="005B4AFF">
            <w:pPr>
              <w:rPr>
                <w:sz w:val="18"/>
                <w:szCs w:val="18"/>
              </w:rPr>
            </w:pPr>
            <w:r w:rsidRPr="005F6B3F">
              <w:rPr>
                <w:sz w:val="18"/>
                <w:szCs w:val="18"/>
              </w:rPr>
              <w:t>Início da atividade  como tirar risco</w:t>
            </w:r>
          </w:p>
          <w:p w:rsidR="00337FC2" w:rsidRPr="005F6B3F" w:rsidRDefault="00337FC2" w:rsidP="005B4AFF">
            <w:pPr>
              <w:rPr>
                <w:sz w:val="18"/>
                <w:szCs w:val="18"/>
              </w:rPr>
            </w:pPr>
            <w:r w:rsidRPr="005F6B3F">
              <w:rPr>
                <w:sz w:val="18"/>
                <w:szCs w:val="18"/>
              </w:rPr>
              <w:t>Pintura em pano simples</w:t>
            </w:r>
          </w:p>
          <w:p w:rsidR="00337FC2" w:rsidRPr="005F6B3F" w:rsidRDefault="00337FC2" w:rsidP="005B4AFF">
            <w:pPr>
              <w:rPr>
                <w:sz w:val="18"/>
                <w:szCs w:val="18"/>
              </w:rPr>
            </w:pPr>
            <w:r w:rsidRPr="005F6B3F">
              <w:rPr>
                <w:sz w:val="18"/>
                <w:szCs w:val="18"/>
              </w:rPr>
              <w:t>Pintura em tecido de sacaria</w:t>
            </w:r>
          </w:p>
          <w:p w:rsidR="00337FC2" w:rsidRPr="005F6B3F" w:rsidRDefault="00337FC2" w:rsidP="005B4AFF">
            <w:pPr>
              <w:rPr>
                <w:sz w:val="18"/>
                <w:szCs w:val="18"/>
              </w:rPr>
            </w:pPr>
            <w:r w:rsidRPr="005F6B3F">
              <w:rPr>
                <w:sz w:val="18"/>
                <w:szCs w:val="18"/>
              </w:rPr>
              <w:t>Pintura em toalhas de rosto e banho</w:t>
            </w:r>
          </w:p>
          <w:p w:rsidR="00337FC2" w:rsidRPr="005F6B3F" w:rsidRDefault="00337FC2" w:rsidP="005B4AFF">
            <w:pPr>
              <w:rPr>
                <w:sz w:val="18"/>
                <w:szCs w:val="18"/>
              </w:rPr>
            </w:pPr>
            <w:r w:rsidRPr="005F6B3F">
              <w:rPr>
                <w:sz w:val="18"/>
                <w:szCs w:val="18"/>
              </w:rPr>
              <w:t>Pintura em lençol, toalhas de mesa, guardanapos,</w:t>
            </w:r>
          </w:p>
          <w:p w:rsidR="00337FC2" w:rsidRPr="005F6B3F" w:rsidRDefault="00337FC2" w:rsidP="005B4AFF">
            <w:pPr>
              <w:rPr>
                <w:sz w:val="18"/>
                <w:szCs w:val="18"/>
              </w:rPr>
            </w:pPr>
            <w:r w:rsidRPr="005F6B3F">
              <w:rPr>
                <w:sz w:val="18"/>
                <w:szCs w:val="18"/>
              </w:rPr>
              <w:t>Pintura para bebê</w:t>
            </w:r>
          </w:p>
          <w:p w:rsidR="00337FC2" w:rsidRPr="005F6B3F" w:rsidRDefault="00337FC2" w:rsidP="005B4AFF">
            <w:pPr>
              <w:jc w:val="both"/>
              <w:rPr>
                <w:sz w:val="18"/>
                <w:szCs w:val="18"/>
              </w:rPr>
            </w:pPr>
          </w:p>
        </w:tc>
      </w:tr>
      <w:tr w:rsidR="00337FC2" w:rsidRPr="005F6B3F" w:rsidTr="005B4AFF">
        <w:tc>
          <w:tcPr>
            <w:tcW w:w="4347" w:type="dxa"/>
            <w:shd w:val="clear" w:color="auto" w:fill="auto"/>
          </w:tcPr>
          <w:p w:rsidR="00337FC2" w:rsidRPr="005F6B3F" w:rsidRDefault="00337FC2" w:rsidP="005B4AFF">
            <w:pPr>
              <w:jc w:val="both"/>
              <w:rPr>
                <w:sz w:val="18"/>
                <w:szCs w:val="18"/>
              </w:rPr>
            </w:pPr>
            <w:r>
              <w:rPr>
                <w:sz w:val="18"/>
                <w:szCs w:val="18"/>
              </w:rPr>
              <w:t>Oficina de</w:t>
            </w:r>
            <w:r w:rsidRPr="005F6B3F">
              <w:rPr>
                <w:sz w:val="18"/>
                <w:szCs w:val="18"/>
              </w:rPr>
              <w:t xml:space="preserve">  INFORMÁTICA  </w:t>
            </w:r>
          </w:p>
        </w:tc>
        <w:tc>
          <w:tcPr>
            <w:tcW w:w="4335" w:type="dxa"/>
            <w:shd w:val="clear" w:color="auto" w:fill="auto"/>
          </w:tcPr>
          <w:p w:rsidR="00337FC2" w:rsidRDefault="00337FC2" w:rsidP="005B4AFF">
            <w:pPr>
              <w:jc w:val="both"/>
              <w:rPr>
                <w:sz w:val="18"/>
                <w:szCs w:val="18"/>
              </w:rPr>
            </w:pPr>
            <w:r w:rsidRPr="005F6B3F">
              <w:rPr>
                <w:sz w:val="18"/>
                <w:szCs w:val="18"/>
              </w:rPr>
              <w:t>Eilson Santos Meira</w:t>
            </w:r>
            <w:r>
              <w:rPr>
                <w:sz w:val="18"/>
                <w:szCs w:val="18"/>
              </w:rPr>
              <w:t xml:space="preserve"> até junho/2017</w:t>
            </w:r>
          </w:p>
          <w:p w:rsidR="00337FC2" w:rsidRPr="003D1625" w:rsidRDefault="00337FC2" w:rsidP="005B4AFF">
            <w:pPr>
              <w:jc w:val="both"/>
              <w:rPr>
                <w:sz w:val="16"/>
                <w:szCs w:val="16"/>
              </w:rPr>
            </w:pPr>
            <w:r w:rsidRPr="003D1625">
              <w:rPr>
                <w:rFonts w:ascii="Arial" w:hAnsi="Arial" w:cs="Arial"/>
                <w:sz w:val="16"/>
                <w:szCs w:val="16"/>
              </w:rPr>
              <w:t xml:space="preserve">ALINE  CAROLINE  JORGE  JACOMELI  </w:t>
            </w:r>
          </w:p>
        </w:tc>
      </w:tr>
      <w:tr w:rsidR="00337FC2" w:rsidRPr="005F6B3F" w:rsidTr="005B4AFF">
        <w:tc>
          <w:tcPr>
            <w:tcW w:w="4347" w:type="dxa"/>
            <w:shd w:val="clear" w:color="auto" w:fill="auto"/>
          </w:tcPr>
          <w:p w:rsidR="00337FC2" w:rsidRPr="005F6B3F" w:rsidRDefault="00337FC2" w:rsidP="005B4AFF">
            <w:pPr>
              <w:jc w:val="both"/>
              <w:rPr>
                <w:sz w:val="18"/>
                <w:szCs w:val="18"/>
              </w:rPr>
            </w:pPr>
            <w:r w:rsidRPr="005F6B3F">
              <w:rPr>
                <w:sz w:val="18"/>
                <w:szCs w:val="18"/>
              </w:rPr>
              <w:t>Conteúdo desenvolvido em apostilas</w:t>
            </w:r>
          </w:p>
        </w:tc>
        <w:tc>
          <w:tcPr>
            <w:tcW w:w="4335" w:type="dxa"/>
            <w:shd w:val="clear" w:color="auto" w:fill="auto"/>
          </w:tcPr>
          <w:p w:rsidR="00337FC2" w:rsidRPr="005F6B3F" w:rsidRDefault="0050123D" w:rsidP="005B4AFF">
            <w:pPr>
              <w:rPr>
                <w:sz w:val="18"/>
                <w:szCs w:val="18"/>
              </w:rPr>
            </w:pPr>
            <w:hyperlink w:anchor="_TOC_250011" w:history="1">
              <w:r w:rsidR="00337FC2" w:rsidRPr="005F6B3F">
                <w:rPr>
                  <w:sz w:val="18"/>
                  <w:szCs w:val="18"/>
                </w:rPr>
                <w:t>Introdução à Informática</w:t>
              </w:r>
            </w:hyperlink>
          </w:p>
          <w:p w:rsidR="00337FC2" w:rsidRPr="005F6B3F" w:rsidRDefault="00337FC2" w:rsidP="005B4AFF">
            <w:pPr>
              <w:rPr>
                <w:sz w:val="18"/>
                <w:szCs w:val="18"/>
              </w:rPr>
            </w:pPr>
            <w:r w:rsidRPr="005F6B3F">
              <w:rPr>
                <w:sz w:val="18"/>
                <w:szCs w:val="18"/>
              </w:rPr>
              <w:t>Iniciando oMicrosoftWindowsXP</w:t>
            </w:r>
          </w:p>
          <w:p w:rsidR="00337FC2" w:rsidRPr="005F6B3F" w:rsidRDefault="0050123D" w:rsidP="005B4AFF">
            <w:pPr>
              <w:rPr>
                <w:sz w:val="18"/>
                <w:szCs w:val="18"/>
              </w:rPr>
            </w:pPr>
            <w:hyperlink w:anchor="_TOC_250009" w:history="1">
              <w:r w:rsidR="00337FC2" w:rsidRPr="005F6B3F">
                <w:rPr>
                  <w:sz w:val="18"/>
                  <w:szCs w:val="18"/>
                </w:rPr>
                <w:t>ArquivosePastas</w:t>
              </w:r>
            </w:hyperlink>
          </w:p>
          <w:p w:rsidR="00337FC2" w:rsidRPr="005F6B3F" w:rsidRDefault="0050123D" w:rsidP="005B4AFF">
            <w:pPr>
              <w:rPr>
                <w:sz w:val="18"/>
                <w:szCs w:val="18"/>
              </w:rPr>
            </w:pPr>
            <w:hyperlink w:anchor="_TOC_250008" w:history="1">
              <w:r w:rsidR="00337FC2" w:rsidRPr="005F6B3F">
                <w:rPr>
                  <w:sz w:val="18"/>
                  <w:szCs w:val="18"/>
                </w:rPr>
                <w:t>PaineldeControle</w:t>
              </w:r>
            </w:hyperlink>
          </w:p>
          <w:p w:rsidR="00337FC2" w:rsidRPr="005F6B3F" w:rsidRDefault="0050123D" w:rsidP="005B4AFF">
            <w:pPr>
              <w:rPr>
                <w:sz w:val="18"/>
                <w:szCs w:val="18"/>
              </w:rPr>
            </w:pPr>
            <w:hyperlink w:anchor="_TOC_250007" w:history="1">
              <w:r w:rsidR="00337FC2" w:rsidRPr="005F6B3F">
                <w:rPr>
                  <w:sz w:val="18"/>
                  <w:szCs w:val="18"/>
                </w:rPr>
                <w:t>Paint</w:t>
              </w:r>
            </w:hyperlink>
          </w:p>
          <w:p w:rsidR="00337FC2" w:rsidRPr="005F6B3F" w:rsidRDefault="0050123D" w:rsidP="005B4AFF">
            <w:pPr>
              <w:rPr>
                <w:sz w:val="18"/>
                <w:szCs w:val="18"/>
              </w:rPr>
            </w:pPr>
            <w:hyperlink w:anchor="_TOC_250006" w:history="1">
              <w:r w:rsidR="00337FC2" w:rsidRPr="005F6B3F">
                <w:rPr>
                  <w:sz w:val="18"/>
                  <w:szCs w:val="18"/>
                </w:rPr>
                <w:t>Utilitários</w:t>
              </w:r>
            </w:hyperlink>
          </w:p>
          <w:p w:rsidR="00337FC2" w:rsidRPr="005F6B3F" w:rsidRDefault="0050123D" w:rsidP="005B4AFF">
            <w:pPr>
              <w:rPr>
                <w:sz w:val="18"/>
                <w:szCs w:val="18"/>
              </w:rPr>
            </w:pPr>
            <w:hyperlink w:anchor="_TOC_250005" w:history="1">
              <w:r w:rsidR="00337FC2" w:rsidRPr="005F6B3F">
                <w:rPr>
                  <w:sz w:val="18"/>
                  <w:szCs w:val="18"/>
                </w:rPr>
                <w:t>Segurança</w:t>
              </w:r>
            </w:hyperlink>
          </w:p>
          <w:p w:rsidR="00337FC2" w:rsidRPr="005F6B3F" w:rsidRDefault="0050123D" w:rsidP="005B4AFF">
            <w:pPr>
              <w:rPr>
                <w:sz w:val="18"/>
                <w:szCs w:val="18"/>
              </w:rPr>
            </w:pPr>
            <w:hyperlink w:anchor="_TOC_250004" w:history="1">
              <w:r w:rsidR="00337FC2" w:rsidRPr="005F6B3F">
                <w:rPr>
                  <w:sz w:val="18"/>
                  <w:szCs w:val="18"/>
                </w:rPr>
                <w:t>Manutenção</w:t>
              </w:r>
            </w:hyperlink>
          </w:p>
          <w:p w:rsidR="00337FC2" w:rsidRPr="005F6B3F" w:rsidRDefault="0050123D" w:rsidP="005B4AFF">
            <w:pPr>
              <w:rPr>
                <w:sz w:val="18"/>
                <w:szCs w:val="18"/>
              </w:rPr>
            </w:pPr>
            <w:hyperlink w:anchor="_TOC_250003" w:history="1">
              <w:r w:rsidR="00337FC2" w:rsidRPr="005F6B3F">
                <w:rPr>
                  <w:sz w:val="18"/>
                  <w:szCs w:val="18"/>
                </w:rPr>
                <w:t>Internet</w:t>
              </w:r>
            </w:hyperlink>
          </w:p>
          <w:p w:rsidR="00337FC2" w:rsidRPr="005F6B3F" w:rsidRDefault="0050123D" w:rsidP="005B4AFF">
            <w:pPr>
              <w:rPr>
                <w:sz w:val="18"/>
                <w:szCs w:val="18"/>
              </w:rPr>
            </w:pPr>
            <w:hyperlink w:anchor="_TOC_250002" w:history="1">
              <w:r w:rsidR="00337FC2" w:rsidRPr="005F6B3F">
                <w:rPr>
                  <w:sz w:val="18"/>
                  <w:szCs w:val="18"/>
                </w:rPr>
                <w:t>MicrosoftWord</w:t>
              </w:r>
            </w:hyperlink>
          </w:p>
          <w:p w:rsidR="00337FC2" w:rsidRPr="005F6B3F" w:rsidRDefault="0050123D" w:rsidP="005B4AFF">
            <w:pPr>
              <w:rPr>
                <w:sz w:val="18"/>
                <w:szCs w:val="18"/>
              </w:rPr>
            </w:pPr>
            <w:hyperlink w:anchor="_TOC_250001" w:history="1">
              <w:r w:rsidR="00337FC2" w:rsidRPr="005F6B3F">
                <w:rPr>
                  <w:sz w:val="18"/>
                  <w:szCs w:val="18"/>
                </w:rPr>
                <w:t>MicrosoftPowerPoint</w:t>
              </w:r>
            </w:hyperlink>
          </w:p>
          <w:p w:rsidR="00337FC2" w:rsidRPr="005F6B3F" w:rsidRDefault="0050123D" w:rsidP="005B4AFF">
            <w:pPr>
              <w:rPr>
                <w:sz w:val="18"/>
                <w:szCs w:val="18"/>
              </w:rPr>
            </w:pPr>
            <w:hyperlink w:anchor="_TOC_250000" w:history="1">
              <w:r w:rsidR="00337FC2" w:rsidRPr="005F6B3F">
                <w:rPr>
                  <w:rFonts w:ascii="Calibri" w:hAnsi="Calibri" w:cs="Calibri"/>
                  <w:sz w:val="18"/>
                  <w:szCs w:val="18"/>
                </w:rPr>
                <w:t>MicrosoftExcel</w:t>
              </w:r>
              <w:r w:rsidR="00337FC2" w:rsidRPr="005F6B3F">
                <w:rPr>
                  <w:sz w:val="18"/>
                  <w:szCs w:val="18"/>
                </w:rPr>
                <w:tab/>
              </w:r>
            </w:hyperlink>
          </w:p>
        </w:tc>
      </w:tr>
      <w:tr w:rsidR="00337FC2" w:rsidRPr="005F6B3F" w:rsidTr="005B4AFF">
        <w:tc>
          <w:tcPr>
            <w:tcW w:w="4347" w:type="dxa"/>
            <w:shd w:val="clear" w:color="auto" w:fill="auto"/>
          </w:tcPr>
          <w:p w:rsidR="00337FC2" w:rsidRPr="005F6B3F" w:rsidRDefault="00337FC2" w:rsidP="005B4AFF">
            <w:pPr>
              <w:jc w:val="both"/>
              <w:rPr>
                <w:sz w:val="18"/>
                <w:szCs w:val="18"/>
              </w:rPr>
            </w:pPr>
            <w:r w:rsidRPr="005F6B3F">
              <w:rPr>
                <w:sz w:val="18"/>
                <w:szCs w:val="18"/>
              </w:rPr>
              <w:t>Brinquedoteca</w:t>
            </w:r>
          </w:p>
          <w:p w:rsidR="00337FC2" w:rsidRPr="005F6B3F" w:rsidRDefault="00337FC2" w:rsidP="005B4AFF">
            <w:pPr>
              <w:jc w:val="both"/>
              <w:rPr>
                <w:sz w:val="18"/>
                <w:szCs w:val="18"/>
              </w:rPr>
            </w:pPr>
          </w:p>
        </w:tc>
        <w:tc>
          <w:tcPr>
            <w:tcW w:w="4335" w:type="dxa"/>
            <w:shd w:val="clear" w:color="auto" w:fill="auto"/>
          </w:tcPr>
          <w:p w:rsidR="00337FC2" w:rsidRPr="005F6B3F" w:rsidRDefault="00337FC2" w:rsidP="005B4AFF">
            <w:pPr>
              <w:rPr>
                <w:sz w:val="18"/>
                <w:szCs w:val="18"/>
              </w:rPr>
            </w:pPr>
            <w:r w:rsidRPr="005F6B3F">
              <w:rPr>
                <w:sz w:val="18"/>
                <w:szCs w:val="18"/>
              </w:rPr>
              <w:t>Daniela Botasso</w:t>
            </w:r>
          </w:p>
        </w:tc>
      </w:tr>
      <w:tr w:rsidR="00337FC2" w:rsidRPr="005F6B3F" w:rsidTr="005B4AFF">
        <w:tc>
          <w:tcPr>
            <w:tcW w:w="4347" w:type="dxa"/>
            <w:shd w:val="clear" w:color="auto" w:fill="auto"/>
          </w:tcPr>
          <w:p w:rsidR="00337FC2" w:rsidRPr="005F6B3F" w:rsidRDefault="00337FC2" w:rsidP="005B4AFF">
            <w:pPr>
              <w:jc w:val="both"/>
              <w:rPr>
                <w:sz w:val="18"/>
                <w:szCs w:val="18"/>
              </w:rPr>
            </w:pPr>
            <w:r w:rsidRPr="005F6B3F">
              <w:rPr>
                <w:sz w:val="18"/>
                <w:szCs w:val="18"/>
              </w:rPr>
              <w:t>Atividades Desenvolvidas</w:t>
            </w:r>
          </w:p>
        </w:tc>
        <w:tc>
          <w:tcPr>
            <w:tcW w:w="4335" w:type="dxa"/>
            <w:shd w:val="clear" w:color="auto" w:fill="auto"/>
          </w:tcPr>
          <w:p w:rsidR="00337FC2" w:rsidRPr="005F6B3F" w:rsidRDefault="00337FC2" w:rsidP="005B4AFF">
            <w:pPr>
              <w:jc w:val="both"/>
              <w:rPr>
                <w:sz w:val="18"/>
                <w:szCs w:val="18"/>
              </w:rPr>
            </w:pPr>
            <w:r w:rsidRPr="005F6B3F">
              <w:rPr>
                <w:sz w:val="18"/>
                <w:szCs w:val="18"/>
              </w:rPr>
              <w:t>Brincadeiras folclóricas,</w:t>
            </w:r>
          </w:p>
          <w:p w:rsidR="00337FC2" w:rsidRPr="005F6B3F" w:rsidRDefault="00337FC2" w:rsidP="005B4AFF">
            <w:pPr>
              <w:jc w:val="both"/>
              <w:rPr>
                <w:sz w:val="18"/>
                <w:szCs w:val="18"/>
              </w:rPr>
            </w:pPr>
            <w:r w:rsidRPr="005F6B3F">
              <w:rPr>
                <w:sz w:val="18"/>
                <w:szCs w:val="18"/>
              </w:rPr>
              <w:t>Incentiva à leitura de livros de histórias,</w:t>
            </w:r>
          </w:p>
          <w:p w:rsidR="00337FC2" w:rsidRPr="005F6B3F" w:rsidRDefault="00337FC2" w:rsidP="005B4AFF">
            <w:pPr>
              <w:jc w:val="both"/>
              <w:rPr>
                <w:sz w:val="18"/>
                <w:szCs w:val="18"/>
              </w:rPr>
            </w:pPr>
            <w:r w:rsidRPr="005F6B3F">
              <w:rPr>
                <w:sz w:val="18"/>
                <w:szCs w:val="18"/>
              </w:rPr>
              <w:t>Jogos educativos,</w:t>
            </w:r>
          </w:p>
          <w:p w:rsidR="00337FC2" w:rsidRPr="005F6B3F" w:rsidRDefault="00337FC2" w:rsidP="005B4AFF">
            <w:pPr>
              <w:jc w:val="both"/>
              <w:rPr>
                <w:sz w:val="18"/>
                <w:szCs w:val="18"/>
              </w:rPr>
            </w:pPr>
            <w:r w:rsidRPr="005F6B3F">
              <w:rPr>
                <w:sz w:val="18"/>
                <w:szCs w:val="18"/>
              </w:rPr>
              <w:t>Vídeos infantis,</w:t>
            </w:r>
          </w:p>
          <w:p w:rsidR="00337FC2" w:rsidRPr="005F6B3F" w:rsidRDefault="00337FC2" w:rsidP="005B4AFF">
            <w:pPr>
              <w:jc w:val="both"/>
              <w:rPr>
                <w:sz w:val="18"/>
                <w:szCs w:val="18"/>
              </w:rPr>
            </w:pPr>
            <w:r w:rsidRPr="005F6B3F">
              <w:rPr>
                <w:sz w:val="18"/>
                <w:szCs w:val="18"/>
              </w:rPr>
              <w:t>Teatro</w:t>
            </w:r>
          </w:p>
        </w:tc>
      </w:tr>
    </w:tbl>
    <w:p w:rsidR="00337FC2" w:rsidRPr="005F6B3F" w:rsidRDefault="00337FC2" w:rsidP="00337FC2">
      <w:pPr>
        <w:jc w:val="both"/>
        <w:rPr>
          <w:sz w:val="18"/>
          <w:szCs w:val="18"/>
        </w:rPr>
      </w:pPr>
    </w:p>
    <w:p w:rsidR="00337FC2" w:rsidRDefault="00337FC2" w:rsidP="00337FC2">
      <w:pPr>
        <w:ind w:left="775"/>
        <w:jc w:val="both"/>
        <w:rPr>
          <w:sz w:val="18"/>
          <w:szCs w:val="18"/>
        </w:rPr>
      </w:pPr>
    </w:p>
    <w:p w:rsidR="00337FC2" w:rsidRDefault="00337FC2" w:rsidP="00337FC2">
      <w:pPr>
        <w:ind w:left="775"/>
        <w:jc w:val="both"/>
        <w:rPr>
          <w:sz w:val="18"/>
          <w:szCs w:val="18"/>
        </w:rPr>
      </w:pPr>
    </w:p>
    <w:p w:rsidR="00337FC2" w:rsidRDefault="00337FC2" w:rsidP="00337FC2">
      <w:pPr>
        <w:ind w:left="775"/>
        <w:jc w:val="both"/>
        <w:rPr>
          <w:sz w:val="18"/>
          <w:szCs w:val="18"/>
        </w:rPr>
      </w:pPr>
    </w:p>
    <w:p w:rsidR="00337FC2" w:rsidRDefault="00337FC2" w:rsidP="00337FC2">
      <w:pPr>
        <w:ind w:left="775"/>
        <w:jc w:val="both"/>
        <w:rPr>
          <w:sz w:val="18"/>
          <w:szCs w:val="18"/>
        </w:rPr>
      </w:pPr>
    </w:p>
    <w:p w:rsidR="00337FC2" w:rsidRDefault="00337FC2" w:rsidP="00337FC2">
      <w:pPr>
        <w:ind w:left="775"/>
        <w:jc w:val="both"/>
        <w:rPr>
          <w:sz w:val="18"/>
          <w:szCs w:val="18"/>
        </w:rPr>
      </w:pPr>
    </w:p>
    <w:p w:rsidR="00337FC2" w:rsidRDefault="00337FC2" w:rsidP="00337FC2">
      <w:pPr>
        <w:ind w:left="775"/>
        <w:jc w:val="both"/>
        <w:rPr>
          <w:sz w:val="18"/>
          <w:szCs w:val="18"/>
        </w:rPr>
      </w:pPr>
    </w:p>
    <w:p w:rsidR="00337FC2" w:rsidRDefault="00337FC2" w:rsidP="00337FC2">
      <w:pPr>
        <w:ind w:left="775"/>
        <w:jc w:val="both"/>
        <w:rPr>
          <w:sz w:val="18"/>
          <w:szCs w:val="18"/>
        </w:rPr>
      </w:pPr>
    </w:p>
    <w:p w:rsidR="00337FC2" w:rsidRDefault="00337FC2" w:rsidP="00337FC2">
      <w:pPr>
        <w:ind w:left="775"/>
        <w:jc w:val="both"/>
        <w:rPr>
          <w:sz w:val="18"/>
          <w:szCs w:val="18"/>
        </w:rPr>
      </w:pPr>
    </w:p>
    <w:p w:rsidR="00337FC2" w:rsidRDefault="00337FC2" w:rsidP="00337FC2">
      <w:pPr>
        <w:ind w:left="775"/>
        <w:jc w:val="both"/>
        <w:rPr>
          <w:sz w:val="18"/>
          <w:szCs w:val="18"/>
        </w:rPr>
      </w:pPr>
    </w:p>
    <w:p w:rsidR="00337FC2" w:rsidRDefault="00337FC2" w:rsidP="00337FC2">
      <w:pPr>
        <w:ind w:left="775"/>
        <w:jc w:val="both"/>
        <w:rPr>
          <w:sz w:val="18"/>
          <w:szCs w:val="18"/>
        </w:rPr>
      </w:pPr>
    </w:p>
    <w:p w:rsidR="00337FC2" w:rsidRDefault="00337FC2" w:rsidP="00337FC2">
      <w:pPr>
        <w:ind w:left="775"/>
        <w:jc w:val="both"/>
        <w:rPr>
          <w:sz w:val="18"/>
          <w:szCs w:val="18"/>
        </w:rPr>
      </w:pPr>
    </w:p>
    <w:p w:rsidR="00337FC2" w:rsidRDefault="00337FC2" w:rsidP="00337FC2">
      <w:pPr>
        <w:ind w:left="775"/>
        <w:jc w:val="both"/>
        <w:rPr>
          <w:sz w:val="18"/>
          <w:szCs w:val="18"/>
        </w:rPr>
      </w:pPr>
    </w:p>
    <w:p w:rsidR="00337FC2" w:rsidRPr="005F6B3F" w:rsidRDefault="00337FC2" w:rsidP="00337FC2">
      <w:pPr>
        <w:ind w:left="775"/>
        <w:jc w:val="both"/>
        <w:rPr>
          <w:sz w:val="18"/>
          <w:szCs w:val="18"/>
        </w:rPr>
      </w:pPr>
    </w:p>
    <w:p w:rsidR="00337FC2" w:rsidRPr="0042143A" w:rsidRDefault="00337FC2" w:rsidP="00337FC2">
      <w:pPr>
        <w:ind w:left="775"/>
        <w:jc w:val="both"/>
        <w:rPr>
          <w:b/>
          <w:sz w:val="22"/>
          <w:szCs w:val="22"/>
        </w:rPr>
      </w:pPr>
      <w:r>
        <w:rPr>
          <w:b/>
          <w:sz w:val="22"/>
          <w:szCs w:val="22"/>
        </w:rPr>
        <w:t>Cronograma Anual</w:t>
      </w:r>
    </w:p>
    <w:p w:rsidR="00337FC2" w:rsidRPr="0042143A" w:rsidRDefault="00337FC2" w:rsidP="00337FC2">
      <w:pPr>
        <w:ind w:left="775"/>
        <w:jc w:val="both"/>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436"/>
        <w:gridCol w:w="436"/>
        <w:gridCol w:w="436"/>
        <w:gridCol w:w="436"/>
        <w:gridCol w:w="436"/>
        <w:gridCol w:w="438"/>
        <w:gridCol w:w="901"/>
        <w:gridCol w:w="4625"/>
      </w:tblGrid>
      <w:tr w:rsidR="00337FC2" w:rsidRPr="005F6B3F" w:rsidTr="005B4AFF">
        <w:tc>
          <w:tcPr>
            <w:tcW w:w="120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Mês</w:t>
            </w:r>
          </w:p>
        </w:tc>
        <w:tc>
          <w:tcPr>
            <w:tcW w:w="2618" w:type="dxa"/>
            <w:gridSpan w:val="6"/>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Data</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Período</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Atividades</w:t>
            </w:r>
          </w:p>
        </w:tc>
      </w:tr>
      <w:tr w:rsidR="00337FC2" w:rsidRPr="005F6B3F" w:rsidTr="005B4AFF">
        <w:tc>
          <w:tcPr>
            <w:tcW w:w="120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Janeiro</w:t>
            </w: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8" w:type="dxa"/>
            <w:shd w:val="clear" w:color="auto" w:fill="auto"/>
          </w:tcPr>
          <w:p w:rsidR="00337FC2" w:rsidRPr="005F6B3F" w:rsidRDefault="00337FC2" w:rsidP="005B4AFF">
            <w:pPr>
              <w:jc w:val="both"/>
              <w:rPr>
                <w:rFonts w:ascii="Arial" w:hAnsi="Arial" w:cs="Arial"/>
                <w:sz w:val="14"/>
                <w:szCs w:val="14"/>
              </w:rPr>
            </w:pP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r>
              <w:rPr>
                <w:rFonts w:ascii="Arial" w:hAnsi="Arial" w:cs="Arial"/>
                <w:sz w:val="14"/>
                <w:szCs w:val="14"/>
              </w:rPr>
              <w:t>Serviços Gerais</w:t>
            </w:r>
          </w:p>
        </w:tc>
      </w:tr>
      <w:tr w:rsidR="00337FC2" w:rsidRPr="005F6B3F" w:rsidTr="005B4AFF">
        <w:tc>
          <w:tcPr>
            <w:tcW w:w="1205" w:type="dxa"/>
            <w:vMerge w:val="restart"/>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8" w:type="dxa"/>
            <w:shd w:val="clear" w:color="auto" w:fill="auto"/>
          </w:tcPr>
          <w:p w:rsidR="00337FC2" w:rsidRPr="005F6B3F" w:rsidRDefault="00337FC2" w:rsidP="005B4AFF">
            <w:pPr>
              <w:jc w:val="both"/>
              <w:rPr>
                <w:rFonts w:ascii="Arial" w:hAnsi="Arial" w:cs="Arial"/>
                <w:sz w:val="14"/>
                <w:szCs w:val="14"/>
              </w:rPr>
            </w:pPr>
          </w:p>
        </w:tc>
        <w:tc>
          <w:tcPr>
            <w:tcW w:w="901"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tc>
      </w:tr>
      <w:tr w:rsidR="00337FC2" w:rsidRPr="005F6B3F" w:rsidTr="005B4AFF">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8" w:type="dxa"/>
            <w:shd w:val="clear" w:color="auto" w:fill="auto"/>
          </w:tcPr>
          <w:p w:rsidR="00337FC2" w:rsidRPr="005F6B3F" w:rsidRDefault="00337FC2" w:rsidP="005B4AFF">
            <w:pPr>
              <w:jc w:val="both"/>
              <w:rPr>
                <w:rFonts w:ascii="Arial" w:hAnsi="Arial" w:cs="Arial"/>
                <w:sz w:val="14"/>
                <w:szCs w:val="14"/>
              </w:rPr>
            </w:pP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8"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c>
          <w:tcPr>
            <w:tcW w:w="120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Fevereiro</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05</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10</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tc>
      </w:tr>
      <w:tr w:rsidR="00337FC2" w:rsidRPr="005F6B3F" w:rsidTr="005B4AFF">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15</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17</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18</w:t>
            </w:r>
          </w:p>
        </w:tc>
        <w:tc>
          <w:tcPr>
            <w:tcW w:w="901"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tc>
      </w:tr>
      <w:tr w:rsidR="00337FC2" w:rsidRPr="005F6B3F" w:rsidTr="005B4AFF">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25</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26</w:t>
            </w: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29</w:t>
            </w: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8"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c>
          <w:tcPr>
            <w:tcW w:w="120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Março</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07</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08</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 Brinquedoteca</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Pintura em Tecido(4ª feira,5ª feira)</w:t>
            </w:r>
          </w:p>
        </w:tc>
      </w:tr>
      <w:tr w:rsidR="00337FC2" w:rsidRPr="005F6B3F" w:rsidTr="005B4AFF">
        <w:trPr>
          <w:trHeight w:val="324"/>
        </w:trPr>
        <w:tc>
          <w:tcPr>
            <w:tcW w:w="1205" w:type="dxa"/>
            <w:vMerge w:val="restart"/>
            <w:shd w:val="clear" w:color="auto" w:fill="auto"/>
          </w:tcPr>
          <w:p w:rsidR="00337FC2" w:rsidRPr="005F6B3F" w:rsidRDefault="00337FC2" w:rsidP="005B4AFF">
            <w:pPr>
              <w:jc w:val="both"/>
              <w:rPr>
                <w:rFonts w:ascii="Arial" w:hAnsi="Arial" w:cs="Arial"/>
                <w:sz w:val="14"/>
                <w:szCs w:val="14"/>
              </w:rPr>
            </w:pPr>
          </w:p>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10</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15</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16</w:t>
            </w:r>
          </w:p>
        </w:tc>
        <w:tc>
          <w:tcPr>
            <w:tcW w:w="901"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28</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29</w:t>
            </w: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30</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31</w:t>
            </w: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8"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Abril</w:t>
            </w:r>
          </w:p>
          <w:p w:rsidR="00337FC2" w:rsidRPr="005F6B3F" w:rsidRDefault="00337FC2" w:rsidP="005B4AFF">
            <w:pPr>
              <w:rPr>
                <w:rFonts w:ascii="Arial" w:hAnsi="Arial" w:cs="Arial"/>
                <w:sz w:val="14"/>
                <w:szCs w:val="14"/>
              </w:rPr>
            </w:pPr>
          </w:p>
          <w:p w:rsidR="00337FC2" w:rsidRPr="005F6B3F" w:rsidRDefault="00337FC2" w:rsidP="005B4AFF">
            <w:pPr>
              <w:rPr>
                <w:rFonts w:ascii="Arial" w:hAnsi="Arial" w:cs="Arial"/>
                <w:sz w:val="14"/>
                <w:szCs w:val="14"/>
              </w:rPr>
            </w:pPr>
          </w:p>
          <w:p w:rsidR="00337FC2" w:rsidRPr="005F6B3F" w:rsidRDefault="00337FC2" w:rsidP="005B4AFF">
            <w:pPr>
              <w:rPr>
                <w:rFonts w:ascii="Arial" w:hAnsi="Arial" w:cs="Arial"/>
                <w:sz w:val="14"/>
                <w:szCs w:val="14"/>
              </w:rPr>
            </w:pPr>
          </w:p>
          <w:p w:rsidR="00337FC2" w:rsidRPr="005F6B3F" w:rsidRDefault="00337FC2" w:rsidP="005B4AFF">
            <w:pPr>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05</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07</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08</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Pintura em Tecido (4ª feira, 5ªfeira)</w:t>
            </w: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15</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18</w:t>
            </w:r>
          </w:p>
        </w:tc>
        <w:tc>
          <w:tcPr>
            <w:tcW w:w="901"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20</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25</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27</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28</w:t>
            </w: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29</w:t>
            </w: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8"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Maio</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05</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09</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10</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Pintura em Tecido (4ª feira, 5ªfeira)</w:t>
            </w: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17</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18</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20</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25</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30</w:t>
            </w:r>
          </w:p>
        </w:tc>
        <w:tc>
          <w:tcPr>
            <w:tcW w:w="901" w:type="dxa"/>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31</w:t>
            </w: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8"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901" w:type="dxa"/>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Junho</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07</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08</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Pintura em Tecido (4ª feira, 5ªfeira)</w:t>
            </w: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10</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15</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16</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17</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20</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23</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24</w:t>
            </w:r>
          </w:p>
        </w:tc>
        <w:tc>
          <w:tcPr>
            <w:tcW w:w="901" w:type="dxa"/>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27</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28</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30</w:t>
            </w:r>
          </w:p>
        </w:tc>
        <w:tc>
          <w:tcPr>
            <w:tcW w:w="436" w:type="dxa"/>
            <w:shd w:val="clear" w:color="auto" w:fill="auto"/>
          </w:tcPr>
          <w:p w:rsidR="00337FC2" w:rsidRPr="005F6B3F" w:rsidRDefault="00337FC2" w:rsidP="005B4AFF">
            <w:pPr>
              <w:jc w:val="both"/>
              <w:rPr>
                <w:rFonts w:ascii="Arial" w:hAnsi="Arial" w:cs="Arial"/>
                <w:sz w:val="14"/>
                <w:szCs w:val="14"/>
              </w:rPr>
            </w:pPr>
          </w:p>
        </w:tc>
        <w:tc>
          <w:tcPr>
            <w:tcW w:w="438" w:type="dxa"/>
            <w:shd w:val="clear" w:color="auto" w:fill="auto"/>
          </w:tcPr>
          <w:p w:rsidR="00337FC2" w:rsidRPr="005F6B3F" w:rsidRDefault="00337FC2" w:rsidP="005B4AFF">
            <w:pPr>
              <w:jc w:val="both"/>
              <w:rPr>
                <w:rFonts w:ascii="Arial" w:hAnsi="Arial" w:cs="Arial"/>
                <w:sz w:val="14"/>
                <w:szCs w:val="14"/>
              </w:rPr>
            </w:pPr>
          </w:p>
        </w:tc>
        <w:tc>
          <w:tcPr>
            <w:tcW w:w="901" w:type="dxa"/>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Julho</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05</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07</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08</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 – a partir 11/07/2016-férias da professora</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Pintura em Tecido (4ª feira, 5ªfeira)</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de Iniciação à Informática(-2ª feira, 3ª feira, 6ª feira)</w:t>
            </w: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15</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18</w:t>
            </w:r>
          </w:p>
        </w:tc>
        <w:tc>
          <w:tcPr>
            <w:tcW w:w="901"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 a partir 11/07/2016-férias da professora</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20</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25</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26</w:t>
            </w: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27</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28</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29</w:t>
            </w: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6"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438"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Agosto</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05</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08</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 – retorno da Professora a partir do dia10/08</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Pintura em Tecido (4ª feira, 5ªfeira)</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de Iniciação à Informática(-2ª feira, 3ª feira, 6ª feira)</w:t>
            </w:r>
          </w:p>
        </w:tc>
      </w:tr>
      <w:tr w:rsidR="00337FC2" w:rsidRPr="005F6B3F" w:rsidTr="005B4AFF">
        <w:trPr>
          <w:trHeight w:val="324"/>
        </w:trPr>
        <w:tc>
          <w:tcPr>
            <w:tcW w:w="1205" w:type="dxa"/>
            <w:vMerge w:val="restart"/>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10</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15</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16</w:t>
            </w:r>
          </w:p>
        </w:tc>
        <w:tc>
          <w:tcPr>
            <w:tcW w:w="901"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17</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18</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23</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24</w:t>
            </w: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25</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30</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31</w:t>
            </w:r>
          </w:p>
        </w:tc>
        <w:tc>
          <w:tcPr>
            <w:tcW w:w="438"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Setembro</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05</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12</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13</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 – retorno da Professora a partir do dia10/08</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Pintura em Tecido (4ª feira, 5ªfeira)</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de Iniciação à Informática(-2ª feira, 3ª feira, 6ª feira)</w:t>
            </w: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20</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22</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23</w:t>
            </w:r>
          </w:p>
        </w:tc>
        <w:tc>
          <w:tcPr>
            <w:tcW w:w="901"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27</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28</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30</w:t>
            </w:r>
          </w:p>
        </w:tc>
        <w:tc>
          <w:tcPr>
            <w:tcW w:w="438" w:type="dxa"/>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Outubro</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05</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07</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10</w:t>
            </w:r>
          </w:p>
        </w:tc>
        <w:tc>
          <w:tcPr>
            <w:tcW w:w="901"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 – retorno da Professora a partir do dia10/08</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Pintura em Tecido (4ª feira, 5ªfeira)</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de Iniciação à Informática(-2ª feira, 3ª feira, 6ª feira)</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17</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18</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20</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21</w:t>
            </w: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32"/>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24</w:t>
            </w:r>
          </w:p>
        </w:tc>
        <w:tc>
          <w:tcPr>
            <w:tcW w:w="436"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25</w:t>
            </w:r>
          </w:p>
        </w:tc>
        <w:tc>
          <w:tcPr>
            <w:tcW w:w="436"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26</w:t>
            </w:r>
          </w:p>
        </w:tc>
        <w:tc>
          <w:tcPr>
            <w:tcW w:w="436"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27</w:t>
            </w:r>
          </w:p>
        </w:tc>
        <w:tc>
          <w:tcPr>
            <w:tcW w:w="436"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28</w:t>
            </w:r>
          </w:p>
        </w:tc>
        <w:tc>
          <w:tcPr>
            <w:tcW w:w="438" w:type="dxa"/>
            <w:vMerge w:val="restart"/>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901" w:type="dxa"/>
            <w:vMerge w:val="restart"/>
            <w:shd w:val="clear" w:color="auto" w:fill="auto"/>
          </w:tcPr>
          <w:p w:rsidR="00337FC2" w:rsidRPr="005F6B3F" w:rsidRDefault="00337FC2" w:rsidP="005B4AFF">
            <w:pPr>
              <w:jc w:val="both"/>
              <w:rPr>
                <w:rFonts w:ascii="Arial" w:hAnsi="Arial" w:cs="Arial"/>
                <w:sz w:val="14"/>
                <w:szCs w:val="14"/>
              </w:rPr>
            </w:pPr>
          </w:p>
          <w:p w:rsidR="00337FC2" w:rsidRPr="005F6B3F" w:rsidRDefault="00337FC2" w:rsidP="005B4AFF">
            <w:pPr>
              <w:jc w:val="both"/>
              <w:rPr>
                <w:rFonts w:ascii="Arial" w:hAnsi="Arial" w:cs="Arial"/>
                <w:sz w:val="14"/>
                <w:szCs w:val="14"/>
              </w:rPr>
            </w:pPr>
          </w:p>
          <w:p w:rsidR="00337FC2" w:rsidRPr="005F6B3F" w:rsidRDefault="00337FC2" w:rsidP="005B4AFF">
            <w:pPr>
              <w:jc w:val="both"/>
              <w:rPr>
                <w:rFonts w:ascii="Arial" w:hAnsi="Arial" w:cs="Arial"/>
                <w:sz w:val="14"/>
                <w:szCs w:val="14"/>
              </w:rPr>
            </w:pPr>
          </w:p>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vMerge/>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842"/>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vMerge/>
            <w:shd w:val="clear" w:color="auto" w:fill="auto"/>
          </w:tcPr>
          <w:p w:rsidR="00337FC2" w:rsidRPr="005F6B3F" w:rsidRDefault="00337FC2" w:rsidP="005B4AFF">
            <w:pPr>
              <w:jc w:val="both"/>
              <w:rPr>
                <w:rFonts w:ascii="Arial" w:hAnsi="Arial" w:cs="Arial"/>
                <w:sz w:val="14"/>
                <w:szCs w:val="14"/>
              </w:rPr>
            </w:pPr>
          </w:p>
        </w:tc>
        <w:tc>
          <w:tcPr>
            <w:tcW w:w="436" w:type="dxa"/>
            <w:vMerge/>
            <w:shd w:val="clear" w:color="auto" w:fill="auto"/>
          </w:tcPr>
          <w:p w:rsidR="00337FC2" w:rsidRPr="005F6B3F" w:rsidRDefault="00337FC2" w:rsidP="005B4AFF">
            <w:pPr>
              <w:jc w:val="both"/>
              <w:rPr>
                <w:rFonts w:ascii="Arial" w:hAnsi="Arial" w:cs="Arial"/>
                <w:sz w:val="14"/>
                <w:szCs w:val="14"/>
              </w:rPr>
            </w:pPr>
          </w:p>
        </w:tc>
        <w:tc>
          <w:tcPr>
            <w:tcW w:w="436" w:type="dxa"/>
            <w:vMerge/>
            <w:shd w:val="clear" w:color="auto" w:fill="auto"/>
          </w:tcPr>
          <w:p w:rsidR="00337FC2" w:rsidRPr="005F6B3F" w:rsidRDefault="00337FC2" w:rsidP="005B4AFF">
            <w:pPr>
              <w:jc w:val="both"/>
              <w:rPr>
                <w:rFonts w:ascii="Arial" w:hAnsi="Arial" w:cs="Arial"/>
                <w:sz w:val="14"/>
                <w:szCs w:val="14"/>
              </w:rPr>
            </w:pPr>
          </w:p>
        </w:tc>
        <w:tc>
          <w:tcPr>
            <w:tcW w:w="436" w:type="dxa"/>
            <w:vMerge/>
            <w:shd w:val="clear" w:color="auto" w:fill="auto"/>
          </w:tcPr>
          <w:p w:rsidR="00337FC2" w:rsidRPr="005F6B3F" w:rsidRDefault="00337FC2" w:rsidP="005B4AFF">
            <w:pPr>
              <w:jc w:val="both"/>
              <w:rPr>
                <w:rFonts w:ascii="Arial" w:hAnsi="Arial" w:cs="Arial"/>
                <w:sz w:val="14"/>
                <w:szCs w:val="14"/>
              </w:rPr>
            </w:pPr>
          </w:p>
        </w:tc>
        <w:tc>
          <w:tcPr>
            <w:tcW w:w="436" w:type="dxa"/>
            <w:vMerge/>
            <w:shd w:val="clear" w:color="auto" w:fill="auto"/>
          </w:tcPr>
          <w:p w:rsidR="00337FC2" w:rsidRPr="005F6B3F" w:rsidRDefault="00337FC2" w:rsidP="005B4AFF">
            <w:pPr>
              <w:jc w:val="both"/>
              <w:rPr>
                <w:rFonts w:ascii="Arial" w:hAnsi="Arial" w:cs="Arial"/>
                <w:sz w:val="14"/>
                <w:szCs w:val="14"/>
              </w:rPr>
            </w:pPr>
          </w:p>
        </w:tc>
        <w:tc>
          <w:tcPr>
            <w:tcW w:w="438" w:type="dxa"/>
            <w:vMerge/>
            <w:tcBorders>
              <w:tl2br w:val="single" w:sz="4" w:space="0" w:color="auto"/>
            </w:tcBorders>
            <w:shd w:val="clear" w:color="auto" w:fill="auto"/>
          </w:tcPr>
          <w:p w:rsidR="00337FC2" w:rsidRPr="005F6B3F" w:rsidRDefault="00337FC2" w:rsidP="005B4AFF">
            <w:pPr>
              <w:jc w:val="both"/>
              <w:rPr>
                <w:rFonts w:ascii="Arial" w:hAnsi="Arial" w:cs="Arial"/>
                <w:sz w:val="14"/>
                <w:szCs w:val="14"/>
              </w:rPr>
            </w:pP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shd w:val="clear" w:color="auto" w:fill="auto"/>
          </w:tcPr>
          <w:p w:rsidR="00337FC2" w:rsidRPr="005F6B3F" w:rsidRDefault="00337FC2" w:rsidP="005B4AFF">
            <w:pPr>
              <w:jc w:val="both"/>
              <w:rPr>
                <w:rFonts w:ascii="Arial" w:hAnsi="Arial" w:cs="Arial"/>
                <w:sz w:val="14"/>
                <w:szCs w:val="14"/>
              </w:rPr>
            </w:pP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p>
          <w:p w:rsidR="00337FC2" w:rsidRPr="005F6B3F" w:rsidRDefault="00337FC2" w:rsidP="005B4AFF">
            <w:pPr>
              <w:jc w:val="both"/>
              <w:rPr>
                <w:rFonts w:ascii="Arial" w:hAnsi="Arial" w:cs="Arial"/>
                <w:sz w:val="14"/>
                <w:szCs w:val="14"/>
              </w:rPr>
            </w:pP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Novembro</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07</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08</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09</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10</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 – retorno da Professora a partir do dia10/08</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Pintura em Tecido (4ª feira, 5ªfeira)</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de Iniciação à Informática(-2ª feira, 3ª feira, 6ª feira)</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17</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18</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21</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22</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25</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28</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29</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30</w:t>
            </w:r>
          </w:p>
        </w:tc>
        <w:tc>
          <w:tcPr>
            <w:tcW w:w="901" w:type="dxa"/>
            <w:shd w:val="clear" w:color="auto" w:fill="auto"/>
          </w:tcPr>
          <w:p w:rsidR="00337FC2" w:rsidRPr="005F6B3F" w:rsidRDefault="00337FC2" w:rsidP="005B4AFF">
            <w:pPr>
              <w:jc w:val="both"/>
              <w:rPr>
                <w:rFonts w:ascii="Arial" w:hAnsi="Arial" w:cs="Arial"/>
                <w:sz w:val="14"/>
                <w:szCs w:val="14"/>
              </w:rPr>
            </w:pPr>
          </w:p>
        </w:tc>
        <w:tc>
          <w:tcPr>
            <w:tcW w:w="4625" w:type="dxa"/>
            <w:shd w:val="clear" w:color="auto" w:fill="auto"/>
          </w:tcPr>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Dezembro</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01</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05</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06</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07</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08</w:t>
            </w:r>
          </w:p>
        </w:tc>
        <w:tc>
          <w:tcPr>
            <w:tcW w:w="901"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Manhã</w:t>
            </w:r>
          </w:p>
        </w:tc>
        <w:tc>
          <w:tcPr>
            <w:tcW w:w="4625"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Atendimento Social</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 – retorno da Professora a partir do dia10/08</w:t>
            </w:r>
          </w:p>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Pintura em Tecido (4ª feira, 5ªfeira)</w:t>
            </w:r>
          </w:p>
          <w:p w:rsidR="00337FC2" w:rsidRPr="005F6B3F" w:rsidRDefault="00337FC2" w:rsidP="005B4AFF">
            <w:pPr>
              <w:jc w:val="both"/>
              <w:rPr>
                <w:rFonts w:ascii="Arial" w:hAnsi="Arial" w:cs="Arial"/>
                <w:sz w:val="14"/>
                <w:szCs w:val="14"/>
              </w:rPr>
            </w:pPr>
            <w:r w:rsidRPr="005F6B3F">
              <w:rPr>
                <w:rFonts w:ascii="Arial" w:hAnsi="Arial" w:cs="Arial"/>
                <w:sz w:val="14"/>
                <w:szCs w:val="14"/>
              </w:rPr>
              <w:t>Aula de Iniciação à Informática(-2ª feira, 3ª feira, 6ª feira)</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09</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12</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13</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14</w:t>
            </w: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15</w:t>
            </w:r>
          </w:p>
        </w:tc>
        <w:tc>
          <w:tcPr>
            <w:tcW w:w="438"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16</w:t>
            </w:r>
          </w:p>
        </w:tc>
        <w:tc>
          <w:tcPr>
            <w:tcW w:w="901"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Tarde</w:t>
            </w:r>
          </w:p>
        </w:tc>
        <w:tc>
          <w:tcPr>
            <w:tcW w:w="4625" w:type="dxa"/>
            <w:vMerge w:val="restart"/>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Serviços Administrativos</w:t>
            </w:r>
          </w:p>
          <w:p w:rsidR="00337FC2" w:rsidRPr="005F6B3F" w:rsidRDefault="00337FC2" w:rsidP="005B4AFF">
            <w:pPr>
              <w:jc w:val="both"/>
              <w:rPr>
                <w:rFonts w:ascii="Arial" w:hAnsi="Arial" w:cs="Arial"/>
                <w:sz w:val="14"/>
                <w:szCs w:val="14"/>
              </w:rPr>
            </w:pPr>
            <w:r w:rsidRPr="005F6B3F">
              <w:rPr>
                <w:rFonts w:ascii="Arial" w:hAnsi="Arial" w:cs="Arial"/>
                <w:sz w:val="14"/>
                <w:szCs w:val="14"/>
              </w:rPr>
              <w:t>Brinquedoteca</w:t>
            </w:r>
          </w:p>
          <w:p w:rsidR="00337FC2" w:rsidRPr="005F6B3F" w:rsidRDefault="00337FC2" w:rsidP="005B4AFF">
            <w:pPr>
              <w:jc w:val="both"/>
              <w:rPr>
                <w:rFonts w:ascii="Arial" w:hAnsi="Arial" w:cs="Arial"/>
                <w:sz w:val="14"/>
                <w:szCs w:val="14"/>
              </w:rPr>
            </w:pPr>
          </w:p>
        </w:tc>
      </w:tr>
      <w:tr w:rsidR="00337FC2" w:rsidRPr="005F6B3F" w:rsidTr="005B4AFF">
        <w:trPr>
          <w:trHeight w:val="324"/>
        </w:trPr>
        <w:tc>
          <w:tcPr>
            <w:tcW w:w="1205" w:type="dxa"/>
            <w:vMerge/>
            <w:shd w:val="clear" w:color="auto" w:fill="auto"/>
          </w:tcPr>
          <w:p w:rsidR="00337FC2" w:rsidRPr="005F6B3F" w:rsidRDefault="00337FC2" w:rsidP="005B4AFF">
            <w:pPr>
              <w:jc w:val="both"/>
              <w:rPr>
                <w:rFonts w:ascii="Arial" w:hAnsi="Arial" w:cs="Arial"/>
                <w:sz w:val="14"/>
                <w:szCs w:val="14"/>
              </w:rPr>
            </w:pPr>
          </w:p>
        </w:tc>
        <w:tc>
          <w:tcPr>
            <w:tcW w:w="436" w:type="dxa"/>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17</w:t>
            </w:r>
          </w:p>
        </w:tc>
        <w:tc>
          <w:tcPr>
            <w:tcW w:w="2182" w:type="dxa"/>
            <w:gridSpan w:val="5"/>
            <w:shd w:val="clear" w:color="auto" w:fill="auto"/>
          </w:tcPr>
          <w:p w:rsidR="00337FC2" w:rsidRPr="005F6B3F" w:rsidRDefault="00337FC2" w:rsidP="005B4AFF">
            <w:pPr>
              <w:jc w:val="both"/>
              <w:rPr>
                <w:rFonts w:ascii="Arial" w:hAnsi="Arial" w:cs="Arial"/>
                <w:sz w:val="14"/>
                <w:szCs w:val="14"/>
              </w:rPr>
            </w:pPr>
            <w:r w:rsidRPr="005F6B3F">
              <w:rPr>
                <w:rFonts w:ascii="Arial" w:hAnsi="Arial" w:cs="Arial"/>
                <w:sz w:val="14"/>
                <w:szCs w:val="14"/>
              </w:rPr>
              <w:t>Recesso final de ano.</w:t>
            </w:r>
          </w:p>
        </w:tc>
        <w:tc>
          <w:tcPr>
            <w:tcW w:w="901" w:type="dxa"/>
            <w:vMerge/>
            <w:shd w:val="clear" w:color="auto" w:fill="auto"/>
          </w:tcPr>
          <w:p w:rsidR="00337FC2" w:rsidRPr="005F6B3F" w:rsidRDefault="00337FC2" w:rsidP="005B4AFF">
            <w:pPr>
              <w:jc w:val="both"/>
              <w:rPr>
                <w:rFonts w:ascii="Arial" w:hAnsi="Arial" w:cs="Arial"/>
                <w:sz w:val="14"/>
                <w:szCs w:val="14"/>
              </w:rPr>
            </w:pPr>
          </w:p>
        </w:tc>
        <w:tc>
          <w:tcPr>
            <w:tcW w:w="4625" w:type="dxa"/>
            <w:vMerge/>
            <w:shd w:val="clear" w:color="auto" w:fill="auto"/>
          </w:tcPr>
          <w:p w:rsidR="00337FC2" w:rsidRPr="005F6B3F" w:rsidRDefault="00337FC2" w:rsidP="005B4AFF">
            <w:pPr>
              <w:jc w:val="both"/>
              <w:rPr>
                <w:rFonts w:ascii="Arial" w:hAnsi="Arial" w:cs="Arial"/>
                <w:sz w:val="14"/>
                <w:szCs w:val="14"/>
              </w:rPr>
            </w:pPr>
          </w:p>
        </w:tc>
      </w:tr>
    </w:tbl>
    <w:p w:rsidR="00337FC2" w:rsidRPr="005F6B3F" w:rsidRDefault="00337FC2" w:rsidP="00337FC2">
      <w:pPr>
        <w:jc w:val="both"/>
        <w:rPr>
          <w:rFonts w:ascii="Arial" w:hAnsi="Arial" w:cs="Arial"/>
          <w:sz w:val="14"/>
          <w:szCs w:val="14"/>
        </w:rPr>
      </w:pPr>
    </w:p>
    <w:p w:rsidR="00337FC2" w:rsidRPr="005F6B3F" w:rsidRDefault="00337FC2" w:rsidP="00337FC2">
      <w:pPr>
        <w:rPr>
          <w:rFonts w:ascii="Arial" w:hAnsi="Arial" w:cs="Arial"/>
          <w:b/>
          <w:sz w:val="14"/>
          <w:szCs w:val="14"/>
        </w:rPr>
      </w:pPr>
    </w:p>
    <w:p w:rsidR="00337FC2" w:rsidRPr="005F6B3F" w:rsidRDefault="00337FC2" w:rsidP="00337FC2">
      <w:pPr>
        <w:pStyle w:val="Corpodetexto2"/>
        <w:rPr>
          <w:rFonts w:cs="Arial"/>
          <w:sz w:val="14"/>
          <w:szCs w:val="14"/>
        </w:rPr>
      </w:pPr>
    </w:p>
    <w:p w:rsidR="00337FC2" w:rsidRPr="005F6B3F" w:rsidRDefault="00337FC2" w:rsidP="00337FC2">
      <w:pPr>
        <w:pStyle w:val="Corpodetexto2"/>
        <w:rPr>
          <w:rFonts w:cs="Arial"/>
          <w:sz w:val="14"/>
          <w:szCs w:val="14"/>
        </w:rPr>
      </w:pPr>
    </w:p>
    <w:p w:rsidR="00337FC2" w:rsidRPr="00521EB9" w:rsidRDefault="00337FC2" w:rsidP="00337FC2">
      <w:pPr>
        <w:tabs>
          <w:tab w:val="left" w:pos="3892"/>
        </w:tabs>
        <w:ind w:right="1132"/>
        <w:rPr>
          <w:snapToGrid w:val="0"/>
          <w:color w:val="000000"/>
          <w:w w:val="0"/>
          <w:sz w:val="14"/>
          <w:szCs w:val="14"/>
          <w:u w:color="000000"/>
          <w:bdr w:val="none" w:sz="0" w:space="0" w:color="000000"/>
          <w:shd w:val="clear" w:color="000000" w:fill="000000"/>
          <w:lang/>
        </w:rPr>
      </w:pPr>
    </w:p>
    <w:p w:rsidR="00337FC2" w:rsidRPr="00521EB9" w:rsidRDefault="00337FC2" w:rsidP="00337FC2">
      <w:pPr>
        <w:tabs>
          <w:tab w:val="left" w:pos="3892"/>
        </w:tabs>
        <w:ind w:right="1132"/>
        <w:rPr>
          <w:snapToGrid w:val="0"/>
          <w:color w:val="000000"/>
          <w:w w:val="0"/>
          <w:sz w:val="14"/>
          <w:szCs w:val="14"/>
          <w:u w:color="000000"/>
          <w:bdr w:val="none" w:sz="0" w:space="0" w:color="000000"/>
          <w:shd w:val="clear" w:color="000000" w:fill="000000"/>
          <w:lang/>
        </w:rPr>
      </w:pPr>
    </w:p>
    <w:p w:rsidR="00337FC2" w:rsidRPr="00521EB9" w:rsidRDefault="00337FC2" w:rsidP="00337FC2">
      <w:pPr>
        <w:tabs>
          <w:tab w:val="left" w:pos="3892"/>
        </w:tabs>
        <w:ind w:right="1132"/>
        <w:rPr>
          <w:snapToGrid w:val="0"/>
          <w:color w:val="000000"/>
          <w:w w:val="0"/>
          <w:sz w:val="14"/>
          <w:szCs w:val="14"/>
          <w:u w:color="000000"/>
          <w:bdr w:val="none" w:sz="0" w:space="0" w:color="000000"/>
          <w:shd w:val="clear" w:color="000000" w:fill="000000"/>
          <w:lang/>
        </w:rPr>
      </w:pPr>
    </w:p>
    <w:p w:rsidR="00337FC2" w:rsidRPr="00521EB9" w:rsidRDefault="00337FC2" w:rsidP="00337FC2">
      <w:pPr>
        <w:tabs>
          <w:tab w:val="left" w:pos="3892"/>
        </w:tabs>
        <w:ind w:right="1132"/>
        <w:rPr>
          <w:snapToGrid w:val="0"/>
          <w:color w:val="000000"/>
          <w:w w:val="0"/>
          <w:sz w:val="14"/>
          <w:szCs w:val="14"/>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337FC2" w:rsidRPr="0013336D" w:rsidRDefault="00337FC2" w:rsidP="00337FC2">
      <w:pPr>
        <w:tabs>
          <w:tab w:val="left" w:pos="3892"/>
        </w:tabs>
        <w:ind w:right="1132"/>
        <w:rPr>
          <w:snapToGrid w:val="0"/>
          <w:color w:val="000000"/>
          <w:w w:val="0"/>
          <w:sz w:val="0"/>
          <w:szCs w:val="0"/>
          <w:u w:color="000000"/>
          <w:bdr w:val="none" w:sz="0" w:space="0" w:color="000000"/>
          <w:shd w:val="clear" w:color="000000" w:fill="000000"/>
          <w:lang/>
        </w:rPr>
      </w:pPr>
    </w:p>
    <w:p w:rsidR="00174854" w:rsidRDefault="00174854">
      <w:bookmarkStart w:id="0" w:name="_GoBack"/>
      <w:bookmarkEnd w:id="0"/>
    </w:p>
    <w:sectPr w:rsidR="00174854" w:rsidSect="00611745">
      <w:headerReference w:type="default" r:id="rId23"/>
      <w:footerReference w:type="default" r:id="rId24"/>
      <w:pgSz w:w="11906" w:h="16838" w:code="9"/>
      <w:pgMar w:top="1531" w:right="964"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DD6" w:rsidRDefault="007D0DD6" w:rsidP="0050123D">
      <w:r>
        <w:separator/>
      </w:r>
    </w:p>
  </w:endnote>
  <w:endnote w:type="continuationSeparator" w:id="1">
    <w:p w:rsidR="007D0DD6" w:rsidRDefault="007D0DD6" w:rsidP="00501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0D" w:rsidRDefault="007D0DD6">
    <w:pPr>
      <w:pStyle w:val="Rodap"/>
    </w:pPr>
  </w:p>
  <w:p w:rsidR="00ED620D" w:rsidRDefault="007D0DD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DD6" w:rsidRDefault="007D0DD6" w:rsidP="0050123D">
      <w:r>
        <w:separator/>
      </w:r>
    </w:p>
  </w:footnote>
  <w:footnote w:type="continuationSeparator" w:id="1">
    <w:p w:rsidR="007D0DD6" w:rsidRDefault="007D0DD6" w:rsidP="00501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92" w:rsidRDefault="00337FC2" w:rsidP="00CF4492">
    <w:pPr>
      <w:ind w:right="-11" w:firstLine="29"/>
      <w:jc w:val="center"/>
      <w:rPr>
        <w:b/>
        <w:noProof/>
        <w:lang w:eastAsia="pt-BR"/>
      </w:rPr>
    </w:pPr>
    <w:r>
      <w:rPr>
        <w:b/>
        <w:noProof/>
        <w:lang w:eastAsia="pt-BR"/>
      </w:rPr>
      <w:drawing>
        <wp:inline distT="0" distB="0" distL="0" distR="0">
          <wp:extent cx="1297305" cy="595630"/>
          <wp:effectExtent l="0" t="0" r="0" b="0"/>
          <wp:docPr id="16" name="Imagem 16" descr="C:\Documents and Settings\Administrador\Meus documentos\SASAN\Fotos\Recebimento Ofício DRADS 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Administrador\Meus documentos\SASAN\Fotos\Recebimento Ofício DRADS 04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7305" cy="595630"/>
                  </a:xfrm>
                  <a:prstGeom prst="rect">
                    <a:avLst/>
                  </a:prstGeom>
                  <a:noFill/>
                  <a:ln>
                    <a:noFill/>
                  </a:ln>
                </pic:spPr>
              </pic:pic>
            </a:graphicData>
          </a:graphic>
        </wp:inline>
      </w:drawing>
    </w:r>
  </w:p>
  <w:p w:rsidR="00CF4492" w:rsidRPr="00CF4492" w:rsidRDefault="00337FC2" w:rsidP="00CF4492">
    <w:pPr>
      <w:ind w:right="-11" w:firstLine="29"/>
      <w:jc w:val="center"/>
      <w:rPr>
        <w:rFonts w:ascii="Calibri" w:hAnsi="Calibri" w:cs="Calibri"/>
        <w:b/>
        <w:sz w:val="22"/>
        <w:szCs w:val="22"/>
      </w:rPr>
    </w:pPr>
    <w:r w:rsidRPr="00CF4492">
      <w:rPr>
        <w:rFonts w:ascii="Calibri" w:hAnsi="Calibri" w:cs="Calibri"/>
        <w:b/>
        <w:sz w:val="22"/>
        <w:szCs w:val="22"/>
      </w:rPr>
      <w:t>GRUPO DE ASSISTENCIA SOCIAL DE ARTUR NOGUEIRA“SASAN”</w:t>
    </w:r>
  </w:p>
  <w:p w:rsidR="00CF4492" w:rsidRPr="00CF4492" w:rsidRDefault="00337FC2" w:rsidP="00CF4492">
    <w:pPr>
      <w:rPr>
        <w:rFonts w:ascii="Calibri" w:hAnsi="Calibri" w:cs="Calibri"/>
        <w:b/>
        <w:sz w:val="18"/>
        <w:szCs w:val="18"/>
      </w:rPr>
    </w:pPr>
    <w:r w:rsidRPr="00CF4492">
      <w:rPr>
        <w:rFonts w:ascii="Calibri" w:hAnsi="Calibri" w:cs="Calibri"/>
        <w:b/>
        <w:sz w:val="18"/>
        <w:szCs w:val="18"/>
      </w:rPr>
      <w:t>CNPJ. 49.411.937/0001-40 – RUA 10 de Abril, nº 1601 - Bairro Paineiras – CEP. 13160-000-Telefone(19)3827-1001</w:t>
    </w:r>
  </w:p>
  <w:p w:rsidR="00CF4492" w:rsidRDefault="00337FC2" w:rsidP="00CF4492">
    <w:pPr>
      <w:pStyle w:val="Cabealho"/>
      <w:rPr>
        <w:rFonts w:ascii="Calibri" w:hAnsi="Calibri" w:cs="Calibri"/>
        <w:b/>
        <w:sz w:val="18"/>
        <w:szCs w:val="18"/>
      </w:rPr>
    </w:pPr>
    <w:r w:rsidRPr="00CF4492">
      <w:rPr>
        <w:rFonts w:ascii="Calibri" w:hAnsi="Calibri" w:cs="Calibri"/>
        <w:b/>
        <w:sz w:val="18"/>
        <w:szCs w:val="18"/>
      </w:rPr>
      <w:t>Fundada em 1972                    “Orgulho de ser a primeira entidade fundada em Artur Nogueira”              46 anos de fundação</w:t>
    </w:r>
  </w:p>
  <w:p w:rsidR="004D7908" w:rsidRPr="00CF4492" w:rsidRDefault="00337FC2" w:rsidP="00CF4492">
    <w:pPr>
      <w:pStyle w:val="Cabealho"/>
      <w:rPr>
        <w:rFonts w:ascii="Calibri" w:hAnsi="Calibri" w:cs="Calibri"/>
        <w:sz w:val="18"/>
        <w:szCs w:val="18"/>
      </w:rPr>
    </w:pPr>
    <w:r>
      <w:rPr>
        <w:rFonts w:ascii="Calibri" w:hAnsi="Calibri" w:cs="Calibri"/>
        <w:b/>
        <w:sz w:val="18"/>
        <w:szCs w:val="18"/>
      </w:rPr>
      <w:t>_______________________________________________________________________________________________________</w:t>
    </w:r>
  </w:p>
  <w:p w:rsidR="000C4CA5" w:rsidRPr="00CF4492" w:rsidRDefault="007D0DD6" w:rsidP="005E37AD">
    <w:pPr>
      <w:rPr>
        <w:rFonts w:ascii="Calibri" w:hAnsi="Calibri" w:cs="Calibri"/>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C44"/>
    <w:multiLevelType w:val="hybridMultilevel"/>
    <w:tmpl w:val="D4984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925577"/>
    <w:multiLevelType w:val="hybridMultilevel"/>
    <w:tmpl w:val="444430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31447A"/>
    <w:multiLevelType w:val="hybridMultilevel"/>
    <w:tmpl w:val="9F864054"/>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3">
    <w:nsid w:val="0E8245AC"/>
    <w:multiLevelType w:val="hybridMultilevel"/>
    <w:tmpl w:val="251044BE"/>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4">
    <w:nsid w:val="151D2AA5"/>
    <w:multiLevelType w:val="hybridMultilevel"/>
    <w:tmpl w:val="6BB43F98"/>
    <w:lvl w:ilvl="0" w:tplc="05CE2A24">
      <w:start w:val="1"/>
      <w:numFmt w:val="low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084770"/>
    <w:multiLevelType w:val="hybridMultilevel"/>
    <w:tmpl w:val="F7040D8E"/>
    <w:lvl w:ilvl="0" w:tplc="216C723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661764"/>
    <w:multiLevelType w:val="hybridMultilevel"/>
    <w:tmpl w:val="A35699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4149F7"/>
    <w:multiLevelType w:val="hybridMultilevel"/>
    <w:tmpl w:val="B22004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285A0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3E689D"/>
    <w:multiLevelType w:val="hybridMultilevel"/>
    <w:tmpl w:val="9AA89986"/>
    <w:lvl w:ilvl="0" w:tplc="233C35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3B15453"/>
    <w:multiLevelType w:val="hybridMultilevel"/>
    <w:tmpl w:val="BA20EABE"/>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11">
    <w:nsid w:val="3BE1692A"/>
    <w:multiLevelType w:val="hybridMultilevel"/>
    <w:tmpl w:val="A524FD64"/>
    <w:lvl w:ilvl="0" w:tplc="812E37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6E143A"/>
    <w:multiLevelType w:val="hybridMultilevel"/>
    <w:tmpl w:val="3F341220"/>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13">
    <w:nsid w:val="406F1A3E"/>
    <w:multiLevelType w:val="hybridMultilevel"/>
    <w:tmpl w:val="C6A8929E"/>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14">
    <w:nsid w:val="4F9C5779"/>
    <w:multiLevelType w:val="hybridMultilevel"/>
    <w:tmpl w:val="EA185E9A"/>
    <w:lvl w:ilvl="0" w:tplc="9FEEF3EE">
      <w:start w:val="1"/>
      <w:numFmt w:val="decimal"/>
      <w:lvlText w:val="%1."/>
      <w:lvlJc w:val="left"/>
      <w:pPr>
        <w:ind w:left="1387" w:hanging="428"/>
      </w:pPr>
      <w:rPr>
        <w:rFonts w:ascii="Calibri" w:eastAsia="Calibri" w:hAnsi="Calibri" w:cs="Calibri" w:hint="default"/>
        <w:i/>
        <w:spacing w:val="-1"/>
        <w:w w:val="100"/>
        <w:sz w:val="28"/>
        <w:szCs w:val="28"/>
      </w:rPr>
    </w:lvl>
    <w:lvl w:ilvl="1" w:tplc="820ECD54">
      <w:numFmt w:val="bullet"/>
      <w:lvlText w:val="•"/>
      <w:lvlJc w:val="left"/>
      <w:pPr>
        <w:ind w:left="2226" w:hanging="428"/>
      </w:pPr>
      <w:rPr>
        <w:rFonts w:hint="default"/>
      </w:rPr>
    </w:lvl>
    <w:lvl w:ilvl="2" w:tplc="C264F360">
      <w:numFmt w:val="bullet"/>
      <w:lvlText w:val="•"/>
      <w:lvlJc w:val="left"/>
      <w:pPr>
        <w:ind w:left="3073" w:hanging="428"/>
      </w:pPr>
      <w:rPr>
        <w:rFonts w:hint="default"/>
      </w:rPr>
    </w:lvl>
    <w:lvl w:ilvl="3" w:tplc="2E46BCFE">
      <w:numFmt w:val="bullet"/>
      <w:lvlText w:val="•"/>
      <w:lvlJc w:val="left"/>
      <w:pPr>
        <w:ind w:left="3919" w:hanging="428"/>
      </w:pPr>
      <w:rPr>
        <w:rFonts w:hint="default"/>
      </w:rPr>
    </w:lvl>
    <w:lvl w:ilvl="4" w:tplc="00868A38">
      <w:numFmt w:val="bullet"/>
      <w:lvlText w:val="•"/>
      <w:lvlJc w:val="left"/>
      <w:pPr>
        <w:ind w:left="4766" w:hanging="428"/>
      </w:pPr>
      <w:rPr>
        <w:rFonts w:hint="default"/>
      </w:rPr>
    </w:lvl>
    <w:lvl w:ilvl="5" w:tplc="2FBC83C6">
      <w:numFmt w:val="bullet"/>
      <w:lvlText w:val="•"/>
      <w:lvlJc w:val="left"/>
      <w:pPr>
        <w:ind w:left="5613" w:hanging="428"/>
      </w:pPr>
      <w:rPr>
        <w:rFonts w:hint="default"/>
      </w:rPr>
    </w:lvl>
    <w:lvl w:ilvl="6" w:tplc="AF528A94">
      <w:numFmt w:val="bullet"/>
      <w:lvlText w:val="•"/>
      <w:lvlJc w:val="left"/>
      <w:pPr>
        <w:ind w:left="6459" w:hanging="428"/>
      </w:pPr>
      <w:rPr>
        <w:rFonts w:hint="default"/>
      </w:rPr>
    </w:lvl>
    <w:lvl w:ilvl="7" w:tplc="B4326A88">
      <w:numFmt w:val="bullet"/>
      <w:lvlText w:val="•"/>
      <w:lvlJc w:val="left"/>
      <w:pPr>
        <w:ind w:left="7306" w:hanging="428"/>
      </w:pPr>
      <w:rPr>
        <w:rFonts w:hint="default"/>
      </w:rPr>
    </w:lvl>
    <w:lvl w:ilvl="8" w:tplc="6512CDFA">
      <w:numFmt w:val="bullet"/>
      <w:lvlText w:val="•"/>
      <w:lvlJc w:val="left"/>
      <w:pPr>
        <w:ind w:left="8153" w:hanging="428"/>
      </w:pPr>
      <w:rPr>
        <w:rFonts w:hint="default"/>
      </w:rPr>
    </w:lvl>
  </w:abstractNum>
  <w:abstractNum w:abstractNumId="15">
    <w:nsid w:val="5A292371"/>
    <w:multiLevelType w:val="hybridMultilevel"/>
    <w:tmpl w:val="9D0C7F00"/>
    <w:lvl w:ilvl="0" w:tplc="3FF4D8B8">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7241712C"/>
    <w:multiLevelType w:val="hybridMultilevel"/>
    <w:tmpl w:val="FBDCED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922659"/>
    <w:multiLevelType w:val="hybridMultilevel"/>
    <w:tmpl w:val="A2D2EC72"/>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num w:numId="1">
    <w:abstractNumId w:val="8"/>
  </w:num>
  <w:num w:numId="2">
    <w:abstractNumId w:val="6"/>
  </w:num>
  <w:num w:numId="3">
    <w:abstractNumId w:val="1"/>
  </w:num>
  <w:num w:numId="4">
    <w:abstractNumId w:val="11"/>
  </w:num>
  <w:num w:numId="5">
    <w:abstractNumId w:val="5"/>
  </w:num>
  <w:num w:numId="6">
    <w:abstractNumId w:val="15"/>
  </w:num>
  <w:num w:numId="7">
    <w:abstractNumId w:val="9"/>
  </w:num>
  <w:num w:numId="8">
    <w:abstractNumId w:val="4"/>
  </w:num>
  <w:num w:numId="9">
    <w:abstractNumId w:val="16"/>
  </w:num>
  <w:num w:numId="10">
    <w:abstractNumId w:val="13"/>
  </w:num>
  <w:num w:numId="11">
    <w:abstractNumId w:val="3"/>
  </w:num>
  <w:num w:numId="12">
    <w:abstractNumId w:val="17"/>
  </w:num>
  <w:num w:numId="13">
    <w:abstractNumId w:val="2"/>
  </w:num>
  <w:num w:numId="14">
    <w:abstractNumId w:val="12"/>
  </w:num>
  <w:num w:numId="15">
    <w:abstractNumId w:val="0"/>
  </w:num>
  <w:num w:numId="16">
    <w:abstractNumId w:val="10"/>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formatting="1" w:enforcement="1" w:cryptProviderType="rsaFull" w:cryptAlgorithmClass="hash" w:cryptAlgorithmType="typeAny" w:cryptAlgorithmSid="4" w:cryptSpinCount="50000" w:hash="5gAAUC9vZ99U+UC42GvQeAjAWxQ=" w:salt="4Z9+ryJ5cNsjtxXHnsVc+w=="/>
  <w:defaultTabStop w:val="708"/>
  <w:hyphenationZone w:val="425"/>
  <w:characterSpacingControl w:val="doNotCompress"/>
  <w:footnotePr>
    <w:footnote w:id="0"/>
    <w:footnote w:id="1"/>
  </w:footnotePr>
  <w:endnotePr>
    <w:endnote w:id="0"/>
    <w:endnote w:id="1"/>
  </w:endnotePr>
  <w:compat/>
  <w:rsids>
    <w:rsidRoot w:val="000B0CCD"/>
    <w:rsid w:val="000B0CCD"/>
    <w:rsid w:val="00174854"/>
    <w:rsid w:val="00337FC2"/>
    <w:rsid w:val="0050123D"/>
    <w:rsid w:val="007D0DD6"/>
    <w:rsid w:val="00C426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1" w:qFormat="1"/>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7FC2"/>
    <w:pPr>
      <w:suppressAutoHyphens/>
      <w:spacing w:after="0" w:line="240" w:lineRule="auto"/>
    </w:pPr>
    <w:rPr>
      <w:rFonts w:ascii="Times New Roman" w:eastAsia="Times New Roman" w:hAnsi="Times New Roman" w:cs="Times New Roman"/>
      <w:sz w:val="24"/>
      <w:szCs w:val="20"/>
    </w:rPr>
  </w:style>
  <w:style w:type="paragraph" w:styleId="Ttulo1">
    <w:name w:val="heading 1"/>
    <w:basedOn w:val="Normal"/>
    <w:next w:val="Normal"/>
    <w:link w:val="Ttulo1Char"/>
    <w:qFormat/>
    <w:rsid w:val="00337FC2"/>
    <w:pPr>
      <w:keepNext/>
      <w:suppressAutoHyphens w:val="0"/>
      <w:outlineLvl w:val="0"/>
    </w:pPr>
    <w:rPr>
      <w:lang w:eastAsia="pt-BR"/>
    </w:rPr>
  </w:style>
  <w:style w:type="paragraph" w:styleId="Ttulo2">
    <w:name w:val="heading 2"/>
    <w:basedOn w:val="Normal"/>
    <w:next w:val="Normal"/>
    <w:link w:val="Ttulo2Char"/>
    <w:uiPriority w:val="9"/>
    <w:qFormat/>
    <w:rsid w:val="00337FC2"/>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7FC2"/>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rsid w:val="00337FC2"/>
    <w:rPr>
      <w:rFonts w:ascii="Cambria" w:eastAsia="Times New Roman" w:hAnsi="Cambria" w:cs="Times New Roman"/>
      <w:b/>
      <w:bCs/>
      <w:i/>
      <w:iCs/>
      <w:sz w:val="28"/>
      <w:szCs w:val="28"/>
    </w:rPr>
  </w:style>
  <w:style w:type="paragraph" w:styleId="Cabealho">
    <w:name w:val="header"/>
    <w:basedOn w:val="Normal"/>
    <w:link w:val="CabealhoChar"/>
    <w:uiPriority w:val="99"/>
    <w:unhideWhenUsed/>
    <w:rsid w:val="00337FC2"/>
    <w:pPr>
      <w:tabs>
        <w:tab w:val="center" w:pos="4252"/>
        <w:tab w:val="right" w:pos="8504"/>
      </w:tabs>
    </w:pPr>
  </w:style>
  <w:style w:type="character" w:customStyle="1" w:styleId="CabealhoChar">
    <w:name w:val="Cabeçalho Char"/>
    <w:basedOn w:val="Fontepargpadro"/>
    <w:link w:val="Cabealho"/>
    <w:uiPriority w:val="99"/>
    <w:rsid w:val="00337FC2"/>
    <w:rPr>
      <w:rFonts w:ascii="Times New Roman" w:eastAsia="Times New Roman" w:hAnsi="Times New Roman" w:cs="Times New Roman"/>
      <w:sz w:val="24"/>
      <w:szCs w:val="20"/>
    </w:rPr>
  </w:style>
  <w:style w:type="paragraph" w:styleId="Rodap">
    <w:name w:val="footer"/>
    <w:basedOn w:val="Normal"/>
    <w:link w:val="RodapChar"/>
    <w:uiPriority w:val="99"/>
    <w:unhideWhenUsed/>
    <w:rsid w:val="00337FC2"/>
    <w:pPr>
      <w:tabs>
        <w:tab w:val="center" w:pos="4252"/>
        <w:tab w:val="right" w:pos="8504"/>
      </w:tabs>
    </w:pPr>
  </w:style>
  <w:style w:type="character" w:customStyle="1" w:styleId="RodapChar">
    <w:name w:val="Rodapé Char"/>
    <w:basedOn w:val="Fontepargpadro"/>
    <w:link w:val="Rodap"/>
    <w:uiPriority w:val="99"/>
    <w:rsid w:val="00337FC2"/>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337FC2"/>
    <w:rPr>
      <w:rFonts w:ascii="Tahoma" w:hAnsi="Tahoma" w:cs="Tahoma"/>
      <w:sz w:val="16"/>
      <w:szCs w:val="16"/>
    </w:rPr>
  </w:style>
  <w:style w:type="character" w:customStyle="1" w:styleId="TextodebaloChar">
    <w:name w:val="Texto de balão Char"/>
    <w:basedOn w:val="Fontepargpadro"/>
    <w:link w:val="Textodebalo"/>
    <w:uiPriority w:val="99"/>
    <w:semiHidden/>
    <w:rsid w:val="00337FC2"/>
    <w:rPr>
      <w:rFonts w:ascii="Tahoma" w:eastAsia="Times New Roman" w:hAnsi="Tahoma" w:cs="Tahoma"/>
      <w:sz w:val="16"/>
      <w:szCs w:val="16"/>
    </w:rPr>
  </w:style>
  <w:style w:type="paragraph" w:styleId="PargrafodaLista">
    <w:name w:val="List Paragraph"/>
    <w:basedOn w:val="Normal"/>
    <w:uiPriority w:val="34"/>
    <w:qFormat/>
    <w:rsid w:val="00337FC2"/>
    <w:pPr>
      <w:ind w:left="720"/>
      <w:contextualSpacing/>
    </w:pPr>
  </w:style>
  <w:style w:type="character" w:styleId="Hyperlink">
    <w:name w:val="Hyperlink"/>
    <w:uiPriority w:val="99"/>
    <w:unhideWhenUsed/>
    <w:rsid w:val="00337FC2"/>
    <w:rPr>
      <w:color w:val="0000FF"/>
      <w:u w:val="single"/>
    </w:rPr>
  </w:style>
  <w:style w:type="table" w:styleId="Tabelacomgrade">
    <w:name w:val="Table Grid"/>
    <w:basedOn w:val="Tabelanormal"/>
    <w:locked/>
    <w:rsid w:val="00337F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01">
    <w:name w:val="Título 01"/>
    <w:basedOn w:val="Ttulo"/>
    <w:locked/>
    <w:rsid w:val="00337FC2"/>
    <w:pPr>
      <w:suppressAutoHyphens w:val="0"/>
      <w:spacing w:before="0" w:after="0"/>
    </w:pPr>
    <w:rPr>
      <w:rFonts w:ascii="Arial" w:hAnsi="Arial" w:cs="Arial"/>
      <w:caps/>
      <w:kern w:val="0"/>
      <w:sz w:val="26"/>
      <w:szCs w:val="20"/>
      <w:lang w:eastAsia="pt-BR"/>
    </w:rPr>
  </w:style>
  <w:style w:type="paragraph" w:styleId="Ttulo">
    <w:name w:val="Title"/>
    <w:basedOn w:val="Normal"/>
    <w:next w:val="Normal"/>
    <w:link w:val="TtuloChar"/>
    <w:uiPriority w:val="99"/>
    <w:qFormat/>
    <w:rsid w:val="00337FC2"/>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uiPriority w:val="99"/>
    <w:rsid w:val="00337FC2"/>
    <w:rPr>
      <w:rFonts w:ascii="Cambria" w:eastAsia="Times New Roman" w:hAnsi="Cambria" w:cs="Times New Roman"/>
      <w:b/>
      <w:bCs/>
      <w:kern w:val="28"/>
      <w:sz w:val="32"/>
      <w:szCs w:val="32"/>
    </w:rPr>
  </w:style>
  <w:style w:type="paragraph" w:styleId="SemEspaamento">
    <w:name w:val="No Spacing"/>
    <w:uiPriority w:val="99"/>
    <w:qFormat/>
    <w:rsid w:val="00337FC2"/>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337FC2"/>
    <w:pPr>
      <w:suppressAutoHyphens w:val="0"/>
      <w:overflowPunct w:val="0"/>
      <w:autoSpaceDE w:val="0"/>
      <w:autoSpaceDN w:val="0"/>
      <w:adjustRightInd w:val="0"/>
      <w:spacing w:after="120" w:line="480" w:lineRule="auto"/>
      <w:textAlignment w:val="baseline"/>
    </w:pPr>
    <w:rPr>
      <w:rFonts w:ascii="Arial" w:hAnsi="Arial"/>
      <w:sz w:val="18"/>
      <w:lang w:eastAsia="pt-BR"/>
    </w:rPr>
  </w:style>
  <w:style w:type="character" w:customStyle="1" w:styleId="Corpodetexto2Char">
    <w:name w:val="Corpo de texto 2 Char"/>
    <w:basedOn w:val="Fontepargpadro"/>
    <w:link w:val="Corpodetexto2"/>
    <w:rsid w:val="00337FC2"/>
    <w:rPr>
      <w:rFonts w:ascii="Arial" w:eastAsia="Times New Roman" w:hAnsi="Arial" w:cs="Times New Roman"/>
      <w:sz w:val="18"/>
      <w:szCs w:val="20"/>
      <w:lang w:eastAsia="pt-BR"/>
    </w:rPr>
  </w:style>
  <w:style w:type="paragraph" w:styleId="Sumrio1">
    <w:name w:val="toc 1"/>
    <w:basedOn w:val="Normal"/>
    <w:uiPriority w:val="1"/>
    <w:qFormat/>
    <w:rsid w:val="00337FC2"/>
    <w:pPr>
      <w:widowControl w:val="0"/>
      <w:suppressAutoHyphens w:val="0"/>
      <w:spacing w:before="292"/>
      <w:ind w:left="1387" w:hanging="427"/>
    </w:pPr>
    <w:rPr>
      <w:rFonts w:ascii="Calibri" w:eastAsia="Calibri" w:hAnsi="Calibri" w:cs="Calibri"/>
      <w:b/>
      <w:bCs/>
      <w:i/>
      <w:sz w:val="28"/>
      <w:szCs w:val="28"/>
      <w:lang w:val="en-US"/>
    </w:rPr>
  </w:style>
  <w:style w:type="character" w:customStyle="1" w:styleId="apple-converted-space">
    <w:name w:val="apple-converted-space"/>
    <w:locked/>
    <w:rsid w:val="00337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C2"/>
    <w:pPr>
      <w:suppressAutoHyphens/>
      <w:spacing w:after="0" w:line="240" w:lineRule="auto"/>
    </w:pPr>
    <w:rPr>
      <w:rFonts w:ascii="Times New Roman" w:eastAsia="Times New Roman" w:hAnsi="Times New Roman" w:cs="Times New Roman"/>
      <w:sz w:val="24"/>
      <w:szCs w:val="20"/>
    </w:rPr>
  </w:style>
  <w:style w:type="paragraph" w:styleId="Ttulo1">
    <w:name w:val="heading 1"/>
    <w:basedOn w:val="Normal"/>
    <w:next w:val="Normal"/>
    <w:link w:val="Ttulo1Char"/>
    <w:qFormat/>
    <w:rsid w:val="00337FC2"/>
    <w:pPr>
      <w:keepNext/>
      <w:suppressAutoHyphens w:val="0"/>
      <w:outlineLvl w:val="0"/>
    </w:pPr>
    <w:rPr>
      <w:lang w:eastAsia="pt-BR"/>
    </w:rPr>
  </w:style>
  <w:style w:type="paragraph" w:styleId="Ttulo2">
    <w:name w:val="heading 2"/>
    <w:basedOn w:val="Normal"/>
    <w:next w:val="Normal"/>
    <w:link w:val="Ttulo2Char"/>
    <w:uiPriority w:val="9"/>
    <w:qFormat/>
    <w:rsid w:val="00337FC2"/>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7FC2"/>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rsid w:val="00337FC2"/>
    <w:rPr>
      <w:rFonts w:ascii="Cambria" w:eastAsia="Times New Roman" w:hAnsi="Cambria" w:cs="Times New Roman"/>
      <w:b/>
      <w:bCs/>
      <w:i/>
      <w:iCs/>
      <w:sz w:val="28"/>
      <w:szCs w:val="28"/>
    </w:rPr>
  </w:style>
  <w:style w:type="paragraph" w:styleId="Cabealho">
    <w:name w:val="header"/>
    <w:basedOn w:val="Normal"/>
    <w:link w:val="CabealhoChar"/>
    <w:uiPriority w:val="99"/>
    <w:unhideWhenUsed/>
    <w:rsid w:val="00337FC2"/>
    <w:pPr>
      <w:tabs>
        <w:tab w:val="center" w:pos="4252"/>
        <w:tab w:val="right" w:pos="8504"/>
      </w:tabs>
    </w:pPr>
  </w:style>
  <w:style w:type="character" w:customStyle="1" w:styleId="CabealhoChar">
    <w:name w:val="Cabeçalho Char"/>
    <w:basedOn w:val="Fontepargpadro"/>
    <w:link w:val="Cabealho"/>
    <w:uiPriority w:val="99"/>
    <w:rsid w:val="00337FC2"/>
    <w:rPr>
      <w:rFonts w:ascii="Times New Roman" w:eastAsia="Times New Roman" w:hAnsi="Times New Roman" w:cs="Times New Roman"/>
      <w:sz w:val="24"/>
      <w:szCs w:val="20"/>
    </w:rPr>
  </w:style>
  <w:style w:type="paragraph" w:styleId="Rodap">
    <w:name w:val="footer"/>
    <w:basedOn w:val="Normal"/>
    <w:link w:val="RodapChar"/>
    <w:uiPriority w:val="99"/>
    <w:unhideWhenUsed/>
    <w:rsid w:val="00337FC2"/>
    <w:pPr>
      <w:tabs>
        <w:tab w:val="center" w:pos="4252"/>
        <w:tab w:val="right" w:pos="8504"/>
      </w:tabs>
    </w:pPr>
  </w:style>
  <w:style w:type="character" w:customStyle="1" w:styleId="RodapChar">
    <w:name w:val="Rodapé Char"/>
    <w:basedOn w:val="Fontepargpadro"/>
    <w:link w:val="Rodap"/>
    <w:uiPriority w:val="99"/>
    <w:rsid w:val="00337FC2"/>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337FC2"/>
    <w:rPr>
      <w:rFonts w:ascii="Tahoma" w:hAnsi="Tahoma" w:cs="Tahoma"/>
      <w:sz w:val="16"/>
      <w:szCs w:val="16"/>
    </w:rPr>
  </w:style>
  <w:style w:type="character" w:customStyle="1" w:styleId="TextodebaloChar">
    <w:name w:val="Texto de balão Char"/>
    <w:basedOn w:val="Fontepargpadro"/>
    <w:link w:val="Textodebalo"/>
    <w:uiPriority w:val="99"/>
    <w:semiHidden/>
    <w:rsid w:val="00337FC2"/>
    <w:rPr>
      <w:rFonts w:ascii="Tahoma" w:eastAsia="Times New Roman" w:hAnsi="Tahoma" w:cs="Tahoma"/>
      <w:sz w:val="16"/>
      <w:szCs w:val="16"/>
    </w:rPr>
  </w:style>
  <w:style w:type="paragraph" w:styleId="PargrafodaLista">
    <w:name w:val="List Paragraph"/>
    <w:basedOn w:val="Normal"/>
    <w:uiPriority w:val="34"/>
    <w:qFormat/>
    <w:rsid w:val="00337FC2"/>
    <w:pPr>
      <w:ind w:left="720"/>
      <w:contextualSpacing/>
    </w:pPr>
  </w:style>
  <w:style w:type="character" w:styleId="Hyperlink">
    <w:name w:val="Hyperlink"/>
    <w:uiPriority w:val="99"/>
    <w:unhideWhenUsed/>
    <w:rsid w:val="00337FC2"/>
    <w:rPr>
      <w:color w:val="0000FF"/>
      <w:u w:val="single"/>
    </w:rPr>
  </w:style>
  <w:style w:type="table" w:styleId="Tabelacomgrade">
    <w:name w:val="Table Grid"/>
    <w:basedOn w:val="Tabelanormal"/>
    <w:rsid w:val="00337FC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01">
    <w:name w:val="Título 01"/>
    <w:basedOn w:val="Ttulo"/>
    <w:rsid w:val="00337FC2"/>
    <w:pPr>
      <w:suppressAutoHyphens w:val="0"/>
      <w:spacing w:before="0" w:after="0"/>
    </w:pPr>
    <w:rPr>
      <w:rFonts w:ascii="Arial" w:hAnsi="Arial" w:cs="Arial"/>
      <w:caps/>
      <w:kern w:val="0"/>
      <w:sz w:val="26"/>
      <w:szCs w:val="20"/>
      <w:lang w:eastAsia="pt-BR"/>
    </w:rPr>
  </w:style>
  <w:style w:type="paragraph" w:styleId="Ttulo">
    <w:name w:val="Title"/>
    <w:basedOn w:val="Normal"/>
    <w:next w:val="Normal"/>
    <w:link w:val="TtuloChar"/>
    <w:uiPriority w:val="99"/>
    <w:qFormat/>
    <w:rsid w:val="00337FC2"/>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uiPriority w:val="99"/>
    <w:rsid w:val="00337FC2"/>
    <w:rPr>
      <w:rFonts w:ascii="Cambria" w:eastAsia="Times New Roman" w:hAnsi="Cambria" w:cs="Times New Roman"/>
      <w:b/>
      <w:bCs/>
      <w:kern w:val="28"/>
      <w:sz w:val="32"/>
      <w:szCs w:val="32"/>
    </w:rPr>
  </w:style>
  <w:style w:type="paragraph" w:styleId="SemEspaamento">
    <w:name w:val="No Spacing"/>
    <w:uiPriority w:val="99"/>
    <w:qFormat/>
    <w:rsid w:val="00337FC2"/>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337FC2"/>
    <w:pPr>
      <w:suppressAutoHyphens w:val="0"/>
      <w:overflowPunct w:val="0"/>
      <w:autoSpaceDE w:val="0"/>
      <w:autoSpaceDN w:val="0"/>
      <w:adjustRightInd w:val="0"/>
      <w:spacing w:after="120" w:line="480" w:lineRule="auto"/>
      <w:textAlignment w:val="baseline"/>
    </w:pPr>
    <w:rPr>
      <w:rFonts w:ascii="Arial" w:hAnsi="Arial"/>
      <w:sz w:val="18"/>
      <w:lang w:eastAsia="pt-BR"/>
    </w:rPr>
  </w:style>
  <w:style w:type="character" w:customStyle="1" w:styleId="Corpodetexto2Char">
    <w:name w:val="Corpo de texto 2 Char"/>
    <w:basedOn w:val="Fontepargpadro"/>
    <w:link w:val="Corpodetexto2"/>
    <w:rsid w:val="00337FC2"/>
    <w:rPr>
      <w:rFonts w:ascii="Arial" w:eastAsia="Times New Roman" w:hAnsi="Arial" w:cs="Times New Roman"/>
      <w:sz w:val="18"/>
      <w:szCs w:val="20"/>
      <w:lang w:eastAsia="pt-BR"/>
    </w:rPr>
  </w:style>
  <w:style w:type="paragraph" w:styleId="Sumrio1">
    <w:name w:val="toc 1"/>
    <w:basedOn w:val="Normal"/>
    <w:uiPriority w:val="1"/>
    <w:qFormat/>
    <w:rsid w:val="00337FC2"/>
    <w:pPr>
      <w:widowControl w:val="0"/>
      <w:suppressAutoHyphens w:val="0"/>
      <w:spacing w:before="292"/>
      <w:ind w:left="1387" w:hanging="427"/>
    </w:pPr>
    <w:rPr>
      <w:rFonts w:ascii="Calibri" w:eastAsia="Calibri" w:hAnsi="Calibri" w:cs="Calibri"/>
      <w:b/>
      <w:bCs/>
      <w:i/>
      <w:sz w:val="28"/>
      <w:szCs w:val="28"/>
      <w:lang w:val="en-US"/>
    </w:rPr>
  </w:style>
  <w:style w:type="character" w:customStyle="1" w:styleId="apple-converted-space">
    <w:name w:val="apple-converted-space"/>
    <w:rsid w:val="00337F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mailto:sasangrupo@hotmail.c"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5072</Words>
  <Characters>27390</Characters>
  <Application>Microsoft Office Word</Application>
  <DocSecurity>8</DocSecurity>
  <Lines>228</Lines>
  <Paragraphs>64</Paragraphs>
  <ScaleCrop>false</ScaleCrop>
  <Company/>
  <LinksUpToDate>false</LinksUpToDate>
  <CharactersWithSpaces>32398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Aline Jacomeli</cp:lastModifiedBy>
  <cp:revision>4</cp:revision>
  <dcterms:created xsi:type="dcterms:W3CDTF">2018-10-15T14:22:00Z</dcterms:created>
  <dcterms:modified xsi:type="dcterms:W3CDTF">2018-10-17T11:29:00Z</dcterms:modified>
</cp:coreProperties>
</file>